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C02" w:rsidRDefault="00923C02" w:rsidP="001F00A2">
      <w:pPr>
        <w:pStyle w:val="HeaderFooter"/>
        <w:ind w:left="-720" w:right="-72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923C02" w:rsidRDefault="00923C02" w:rsidP="001F00A2">
      <w:pPr>
        <w:pStyle w:val="HeaderFooter"/>
        <w:ind w:left="-720" w:right="-72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ED4014" w:rsidRDefault="001F00A2" w:rsidP="001F00A2">
      <w:pPr>
        <w:pStyle w:val="HeaderFooter"/>
        <w:ind w:left="-720" w:right="-72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Media Release</w:t>
      </w:r>
    </w:p>
    <w:p w:rsidR="003F542C" w:rsidRDefault="003F542C" w:rsidP="001F00A2">
      <w:pPr>
        <w:pStyle w:val="HeaderFooter"/>
        <w:ind w:left="-720" w:right="-72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1F00A2" w:rsidRDefault="001F00A2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1F00A2" w:rsidRDefault="001F00A2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[Company Name] Encourages E</w:t>
      </w:r>
      <w:r w:rsidR="00923C02">
        <w:rPr>
          <w:rFonts w:ascii="Arial" w:hAnsi="Arial" w:cs="Arial"/>
          <w:b/>
          <w:color w:val="auto"/>
          <w:sz w:val="28"/>
          <w:szCs w:val="28"/>
        </w:rPr>
        <w:t>veryone</w:t>
      </w:r>
      <w:r>
        <w:rPr>
          <w:rFonts w:ascii="Arial" w:hAnsi="Arial" w:cs="Arial"/>
          <w:b/>
          <w:color w:val="auto"/>
          <w:sz w:val="28"/>
          <w:szCs w:val="28"/>
        </w:rPr>
        <w:t xml:space="preserve"> to </w:t>
      </w:r>
      <w:r w:rsidR="00CA7DCD">
        <w:rPr>
          <w:rFonts w:ascii="Arial" w:hAnsi="Arial" w:cs="Arial"/>
          <w:b/>
          <w:color w:val="auto"/>
          <w:sz w:val="28"/>
          <w:szCs w:val="28"/>
        </w:rPr>
        <w:t>Share the Road</w:t>
      </w:r>
    </w:p>
    <w:p w:rsidR="007039F6" w:rsidRDefault="007039F6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3F542C" w:rsidRDefault="003F542C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1F00A2" w:rsidRDefault="001F00A2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1F00A2" w:rsidRDefault="001F00A2" w:rsidP="001F00A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FOR IMMEDIATE RELEASE                                                   </w:t>
      </w:r>
      <w:r>
        <w:rPr>
          <w:rFonts w:ascii="Arial" w:hAnsi="Arial" w:cs="Arial"/>
          <w:color w:val="auto"/>
        </w:rPr>
        <w:tab/>
        <w:t xml:space="preserve"> [Contact Information]</w:t>
      </w:r>
    </w:p>
    <w:p w:rsidR="001F00A2" w:rsidRDefault="001F00A2" w:rsidP="001F00A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1F00A2" w:rsidRDefault="001F00A2" w:rsidP="001F00A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1F00A2" w:rsidRDefault="001F00A2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[City Name], VA – </w:t>
      </w:r>
      <w:r w:rsidR="00CA7DCD">
        <w:rPr>
          <w:rFonts w:ascii="Arial" w:hAnsi="Arial" w:cs="Arial"/>
          <w:color w:val="auto"/>
        </w:rPr>
        <w:t>September</w:t>
      </w:r>
      <w:r>
        <w:rPr>
          <w:rFonts w:ascii="Arial" w:hAnsi="Arial" w:cs="Arial"/>
          <w:color w:val="auto"/>
        </w:rPr>
        <w:t xml:space="preserve"> is </w:t>
      </w:r>
      <w:r w:rsidR="00CA7DCD">
        <w:rPr>
          <w:rFonts w:ascii="Arial" w:hAnsi="Arial" w:cs="Arial"/>
          <w:color w:val="auto"/>
        </w:rPr>
        <w:t>Bicyclist and Pedestrian</w:t>
      </w:r>
      <w:r>
        <w:rPr>
          <w:rFonts w:ascii="Arial" w:hAnsi="Arial" w:cs="Arial"/>
          <w:color w:val="auto"/>
        </w:rPr>
        <w:t xml:space="preserve"> Awareness Month.</w:t>
      </w:r>
      <w:r w:rsidR="00923C02">
        <w:rPr>
          <w:rFonts w:ascii="Arial" w:hAnsi="Arial" w:cs="Arial"/>
          <w:color w:val="auto"/>
        </w:rPr>
        <w:t xml:space="preserve"> </w:t>
      </w:r>
      <w:r w:rsidR="007A3BF0">
        <w:rPr>
          <w:rFonts w:ascii="Arial" w:hAnsi="Arial" w:cs="Arial"/>
          <w:color w:val="auto"/>
        </w:rPr>
        <w:t xml:space="preserve">With pedestrian fatalities on the rise in Virginia, </w:t>
      </w:r>
      <w:r>
        <w:rPr>
          <w:rFonts w:ascii="Arial" w:hAnsi="Arial" w:cs="Arial"/>
          <w:color w:val="auto"/>
        </w:rPr>
        <w:t>[Company Name]</w:t>
      </w:r>
      <w:r w:rsidR="007039F6">
        <w:rPr>
          <w:rFonts w:ascii="Arial" w:hAnsi="Arial" w:cs="Arial"/>
          <w:color w:val="auto"/>
        </w:rPr>
        <w:t xml:space="preserve"> is encouraging its employees</w:t>
      </w:r>
      <w:r w:rsidR="007A3BF0">
        <w:rPr>
          <w:rFonts w:ascii="Arial" w:hAnsi="Arial" w:cs="Arial"/>
          <w:color w:val="auto"/>
        </w:rPr>
        <w:t xml:space="preserve"> and neighbors</w:t>
      </w:r>
      <w:r w:rsidR="007039F6">
        <w:rPr>
          <w:rFonts w:ascii="Arial" w:hAnsi="Arial" w:cs="Arial"/>
          <w:color w:val="auto"/>
        </w:rPr>
        <w:t xml:space="preserve"> to </w:t>
      </w:r>
      <w:r w:rsidR="00CA7DCD">
        <w:rPr>
          <w:rFonts w:ascii="Arial" w:hAnsi="Arial" w:cs="Arial"/>
          <w:color w:val="auto"/>
        </w:rPr>
        <w:t>share the road</w:t>
      </w:r>
      <w:r w:rsidR="007039F6">
        <w:rPr>
          <w:rFonts w:ascii="Arial" w:hAnsi="Arial" w:cs="Arial"/>
          <w:color w:val="auto"/>
        </w:rPr>
        <w:t xml:space="preserve">.  </w:t>
      </w:r>
    </w:p>
    <w:p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[Company Name] will use </w:t>
      </w:r>
      <w:r w:rsidR="00CA7DCD">
        <w:rPr>
          <w:rFonts w:ascii="Arial" w:hAnsi="Arial" w:cs="Arial"/>
          <w:color w:val="auto"/>
        </w:rPr>
        <w:t>Bicyclist and Pedestrian</w:t>
      </w:r>
      <w:r>
        <w:rPr>
          <w:rFonts w:ascii="Arial" w:hAnsi="Arial" w:cs="Arial"/>
          <w:color w:val="auto"/>
        </w:rPr>
        <w:t xml:space="preserve"> Awareness Month as an opportunity to remind e</w:t>
      </w:r>
      <w:r w:rsidR="007A3BF0">
        <w:rPr>
          <w:rFonts w:ascii="Arial" w:hAnsi="Arial" w:cs="Arial"/>
          <w:color w:val="auto"/>
        </w:rPr>
        <w:t>veryone</w:t>
      </w:r>
      <w:r>
        <w:rPr>
          <w:rFonts w:ascii="Arial" w:hAnsi="Arial" w:cs="Arial"/>
          <w:color w:val="auto"/>
        </w:rPr>
        <w:t xml:space="preserve"> </w:t>
      </w:r>
      <w:r w:rsidR="00CA7DCD">
        <w:rPr>
          <w:rFonts w:ascii="Arial" w:hAnsi="Arial" w:cs="Arial"/>
          <w:color w:val="auto"/>
        </w:rPr>
        <w:t>that safety on the road depends on mutual respect.  B</w:t>
      </w:r>
      <w:r w:rsidR="00CA7DCD" w:rsidRPr="00CA7DCD">
        <w:rPr>
          <w:rFonts w:ascii="Arial" w:hAnsi="Arial" w:cs="Arial"/>
          <w:color w:val="auto"/>
        </w:rPr>
        <w:t>icyclists, motorists</w:t>
      </w:r>
      <w:r w:rsidR="00CA7DCD">
        <w:rPr>
          <w:rFonts w:ascii="Arial" w:hAnsi="Arial" w:cs="Arial"/>
          <w:color w:val="auto"/>
        </w:rPr>
        <w:t>,</w:t>
      </w:r>
      <w:r w:rsidR="00CA7DCD" w:rsidRPr="00CA7DCD">
        <w:rPr>
          <w:rFonts w:ascii="Arial" w:hAnsi="Arial" w:cs="Arial"/>
          <w:color w:val="auto"/>
        </w:rPr>
        <w:t xml:space="preserve"> and pedestrians have reciprocal rights and responsibilities while traveling on the roadways of Virginia</w:t>
      </w:r>
      <w:r w:rsidR="00CA7DCD">
        <w:rPr>
          <w:rFonts w:ascii="Arial" w:hAnsi="Arial" w:cs="Arial"/>
          <w:color w:val="auto"/>
        </w:rPr>
        <w:t>.</w:t>
      </w:r>
    </w:p>
    <w:p w:rsidR="00094AF4" w:rsidRDefault="00094AF4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“</w:t>
      </w:r>
      <w:r w:rsidR="00094AF4">
        <w:rPr>
          <w:rFonts w:ascii="Arial" w:hAnsi="Arial" w:cs="Arial"/>
          <w:color w:val="auto"/>
        </w:rPr>
        <w:t>See and be seen</w:t>
      </w:r>
      <w:r>
        <w:rPr>
          <w:rFonts w:ascii="Arial" w:hAnsi="Arial" w:cs="Arial"/>
          <w:color w:val="auto"/>
        </w:rPr>
        <w:t xml:space="preserve">,” said [Name, Title of Company Official]. </w:t>
      </w:r>
      <w:r w:rsidR="00A10A18">
        <w:rPr>
          <w:rFonts w:ascii="Arial" w:hAnsi="Arial" w:cs="Arial"/>
          <w:color w:val="auto"/>
        </w:rPr>
        <w:t>“</w:t>
      </w:r>
      <w:r w:rsidR="00FD0A64">
        <w:rPr>
          <w:rFonts w:ascii="Arial" w:hAnsi="Arial" w:cs="Arial"/>
          <w:color w:val="auto"/>
        </w:rPr>
        <w:t>Visibility and awareness are keys to roadway safety</w:t>
      </w:r>
      <w:r w:rsidR="00094AF4">
        <w:rPr>
          <w:rFonts w:ascii="Arial" w:hAnsi="Arial" w:cs="Arial"/>
          <w:color w:val="auto"/>
        </w:rPr>
        <w:t>.”</w:t>
      </w: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Throughout </w:t>
      </w:r>
      <w:r w:rsidR="00094AF4">
        <w:rPr>
          <w:rFonts w:ascii="Arial" w:hAnsi="Arial" w:cs="Arial"/>
          <w:color w:val="auto"/>
        </w:rPr>
        <w:t>September</w:t>
      </w:r>
      <w:r>
        <w:rPr>
          <w:rFonts w:ascii="Arial" w:hAnsi="Arial" w:cs="Arial"/>
          <w:color w:val="auto"/>
        </w:rPr>
        <w:t xml:space="preserve"> [Company Name] will </w:t>
      </w:r>
      <w:r w:rsidR="007C210B">
        <w:rPr>
          <w:rFonts w:ascii="Arial" w:hAnsi="Arial" w:cs="Arial"/>
          <w:color w:val="auto"/>
        </w:rPr>
        <w:t xml:space="preserve">use social media posts, emails, and company newsletters to </w:t>
      </w:r>
      <w:r w:rsidR="00464787">
        <w:rPr>
          <w:rFonts w:ascii="Arial" w:hAnsi="Arial" w:cs="Arial"/>
          <w:color w:val="auto"/>
        </w:rPr>
        <w:t>promote</w:t>
      </w:r>
      <w:r w:rsidR="00FD0A64">
        <w:rPr>
          <w:rFonts w:ascii="Arial" w:hAnsi="Arial" w:cs="Arial"/>
          <w:color w:val="auto"/>
        </w:rPr>
        <w:t xml:space="preserve"> traffic safety</w:t>
      </w:r>
      <w:r w:rsidR="007A3BF0">
        <w:rPr>
          <w:rFonts w:ascii="Arial" w:hAnsi="Arial" w:cs="Arial"/>
          <w:color w:val="auto"/>
        </w:rPr>
        <w:t>.</w:t>
      </w:r>
      <w:r w:rsidR="00094AF4">
        <w:rPr>
          <w:rFonts w:ascii="Arial" w:hAnsi="Arial" w:cs="Arial"/>
          <w:color w:val="auto"/>
        </w:rPr>
        <w:t xml:space="preserve">  </w:t>
      </w:r>
    </w:p>
    <w:p w:rsidR="00094AF4" w:rsidRDefault="00094AF4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“We want our employees</w:t>
      </w:r>
      <w:r w:rsidR="007A3BF0">
        <w:rPr>
          <w:rFonts w:ascii="Arial" w:hAnsi="Arial" w:cs="Arial"/>
          <w:color w:val="auto"/>
        </w:rPr>
        <w:t>, and all road users,</w:t>
      </w:r>
      <w:r>
        <w:rPr>
          <w:rFonts w:ascii="Arial" w:hAnsi="Arial" w:cs="Arial"/>
          <w:color w:val="auto"/>
        </w:rPr>
        <w:t xml:space="preserve"> to be safe on </w:t>
      </w:r>
      <w:r w:rsidR="007A3BF0">
        <w:rPr>
          <w:rFonts w:ascii="Arial" w:hAnsi="Arial" w:cs="Arial"/>
          <w:color w:val="auto"/>
        </w:rPr>
        <w:t>Virginia roadways</w:t>
      </w:r>
      <w:r>
        <w:rPr>
          <w:rFonts w:ascii="Arial" w:hAnsi="Arial" w:cs="Arial"/>
          <w:color w:val="auto"/>
        </w:rPr>
        <w:t>,” said [Name, Title of Company Official].</w:t>
      </w: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12188A" w:rsidRDefault="006440AF" w:rsidP="0012188A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 201</w:t>
      </w:r>
      <w:r w:rsidR="007A3BF0">
        <w:rPr>
          <w:rFonts w:ascii="Arial" w:hAnsi="Arial" w:cs="Arial"/>
          <w:color w:val="auto"/>
        </w:rPr>
        <w:t>8</w:t>
      </w:r>
      <w:r w:rsidR="0012188A">
        <w:rPr>
          <w:rFonts w:ascii="Arial" w:hAnsi="Arial" w:cs="Arial"/>
          <w:color w:val="auto"/>
        </w:rPr>
        <w:t xml:space="preserve">, </w:t>
      </w:r>
      <w:r w:rsidR="00FB64F1">
        <w:rPr>
          <w:rFonts w:ascii="Arial" w:hAnsi="Arial" w:cs="Arial"/>
          <w:color w:val="auto"/>
        </w:rPr>
        <w:t>12</w:t>
      </w:r>
      <w:r w:rsidR="00D837B7">
        <w:rPr>
          <w:rFonts w:ascii="Arial" w:hAnsi="Arial" w:cs="Arial"/>
          <w:color w:val="auto"/>
        </w:rPr>
        <w:t>3</w:t>
      </w:r>
      <w:r w:rsidR="007C210B">
        <w:rPr>
          <w:rFonts w:ascii="Arial" w:hAnsi="Arial" w:cs="Arial"/>
          <w:color w:val="auto"/>
        </w:rPr>
        <w:t xml:space="preserve"> pedestrians </w:t>
      </w:r>
      <w:r>
        <w:rPr>
          <w:rFonts w:ascii="Arial" w:hAnsi="Arial" w:cs="Arial"/>
          <w:color w:val="auto"/>
        </w:rPr>
        <w:t>and 13</w:t>
      </w:r>
      <w:r w:rsidR="0012188A">
        <w:rPr>
          <w:rFonts w:ascii="Arial" w:hAnsi="Arial" w:cs="Arial"/>
          <w:color w:val="auto"/>
        </w:rPr>
        <w:t xml:space="preserve"> bicyclists were killed on Virginia roadways.  In that same period, </w:t>
      </w:r>
      <w:r w:rsidR="00FB64F1">
        <w:rPr>
          <w:rFonts w:ascii="Arial" w:hAnsi="Arial" w:cs="Arial"/>
          <w:color w:val="auto"/>
        </w:rPr>
        <w:t>707</w:t>
      </w:r>
      <w:r w:rsidR="0012188A">
        <w:rPr>
          <w:rFonts w:ascii="Arial" w:hAnsi="Arial" w:cs="Arial"/>
          <w:color w:val="auto"/>
        </w:rPr>
        <w:t xml:space="preserve"> bicyclists and </w:t>
      </w:r>
      <w:r w:rsidR="00FB64F1">
        <w:rPr>
          <w:rFonts w:ascii="Arial" w:hAnsi="Arial" w:cs="Arial"/>
          <w:color w:val="auto"/>
        </w:rPr>
        <w:t>1,878</w:t>
      </w:r>
      <w:r w:rsidR="0012188A">
        <w:rPr>
          <w:rFonts w:ascii="Arial" w:hAnsi="Arial" w:cs="Arial"/>
          <w:color w:val="auto"/>
        </w:rPr>
        <w:t xml:space="preserve"> pedestrians were injured. *</w:t>
      </w:r>
    </w:p>
    <w:p w:rsidR="0012188A" w:rsidRDefault="0012188A" w:rsidP="0012188A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12188A" w:rsidRPr="0012188A" w:rsidRDefault="0012188A" w:rsidP="0012188A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 w:rsidRPr="0012188A">
        <w:rPr>
          <w:rFonts w:ascii="Arial" w:hAnsi="Arial" w:cs="Arial"/>
          <w:color w:val="auto"/>
        </w:rPr>
        <w:t>*</w:t>
      </w:r>
      <w:r w:rsidR="006440AF">
        <w:rPr>
          <w:rFonts w:ascii="Arial" w:hAnsi="Arial" w:cs="Arial"/>
          <w:color w:val="auto"/>
        </w:rPr>
        <w:t xml:space="preserve">  </w:t>
      </w:r>
      <w:r w:rsidR="00FB64F1">
        <w:rPr>
          <w:rFonts w:ascii="Arial" w:hAnsi="Arial" w:cs="Arial"/>
          <w:color w:val="auto"/>
        </w:rPr>
        <w:t xml:space="preserve">Statistics from the </w:t>
      </w:r>
      <w:r w:rsidR="00D837B7">
        <w:rPr>
          <w:rFonts w:ascii="Arial" w:hAnsi="Arial" w:cs="Arial"/>
          <w:color w:val="auto"/>
        </w:rPr>
        <w:t>Virginia Department of Motor Vehicles</w:t>
      </w:r>
      <w:bookmarkStart w:id="0" w:name="_GoBack"/>
      <w:bookmarkEnd w:id="0"/>
      <w:r w:rsidR="00177112">
        <w:rPr>
          <w:rFonts w:ascii="Arial" w:hAnsi="Arial" w:cs="Arial"/>
          <w:color w:val="auto"/>
        </w:rPr>
        <w:t>.</w:t>
      </w:r>
    </w:p>
    <w:p w:rsidR="00754636" w:rsidRPr="00754636" w:rsidRDefault="00754636" w:rsidP="007039F6">
      <w:pPr>
        <w:pStyle w:val="HeaderFooter"/>
        <w:ind w:left="-720" w:right="-720"/>
        <w:jc w:val="left"/>
        <w:rPr>
          <w:rFonts w:ascii="Arial" w:hAnsi="Arial" w:cs="Arial"/>
          <w:b/>
          <w:color w:val="auto"/>
        </w:rPr>
      </w:pPr>
    </w:p>
    <w:p w:rsidR="00D14671" w:rsidRDefault="003F542C" w:rsidP="003F542C">
      <w:pPr>
        <w:pStyle w:val="HeaderFooter"/>
        <w:ind w:left="-720" w:right="-72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#   #   #</w:t>
      </w: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7039F6" w:rsidRPr="001F00A2" w:rsidRDefault="00D14671" w:rsidP="00923C0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</w:t>
      </w:r>
    </w:p>
    <w:sectPr w:rsidR="007039F6" w:rsidRPr="001F00A2">
      <w:headerReference w:type="default" r:id="rId7"/>
      <w:pgSz w:w="12240" w:h="15840"/>
      <w:pgMar w:top="2752" w:right="2160" w:bottom="1800" w:left="216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17B" w:rsidRDefault="002F217B">
      <w:r>
        <w:separator/>
      </w:r>
    </w:p>
  </w:endnote>
  <w:endnote w:type="continuationSeparator" w:id="0">
    <w:p w:rsidR="002F217B" w:rsidRDefault="002F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perclarend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17B" w:rsidRDefault="002F217B">
      <w:r>
        <w:separator/>
      </w:r>
    </w:p>
  </w:footnote>
  <w:footnote w:type="continuationSeparator" w:id="0">
    <w:p w:rsidR="002F217B" w:rsidRDefault="002F2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C02" w:rsidRDefault="00923C0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-91440</wp:posOffset>
          </wp:positionV>
          <wp:extent cx="5029200" cy="1714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AM18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1714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40085"/>
    <w:multiLevelType w:val="hybridMultilevel"/>
    <w:tmpl w:val="CE9E3BDC"/>
    <w:lvl w:ilvl="0" w:tplc="9D600C64">
      <w:numFmt w:val="bullet"/>
      <w:lvlText w:val=""/>
      <w:lvlJc w:val="left"/>
      <w:pPr>
        <w:ind w:left="-36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75EF1845"/>
    <w:multiLevelType w:val="hybridMultilevel"/>
    <w:tmpl w:val="4C5E2A72"/>
    <w:lvl w:ilvl="0" w:tplc="7842F8BE">
      <w:numFmt w:val="bullet"/>
      <w:lvlText w:val=""/>
      <w:lvlJc w:val="left"/>
      <w:pPr>
        <w:ind w:left="-36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14"/>
    <w:rsid w:val="00094AF4"/>
    <w:rsid w:val="0012188A"/>
    <w:rsid w:val="00177112"/>
    <w:rsid w:val="001F00A2"/>
    <w:rsid w:val="002F217B"/>
    <w:rsid w:val="003F542C"/>
    <w:rsid w:val="0046220E"/>
    <w:rsid w:val="00464787"/>
    <w:rsid w:val="004B294A"/>
    <w:rsid w:val="004C7622"/>
    <w:rsid w:val="006440AF"/>
    <w:rsid w:val="006F2931"/>
    <w:rsid w:val="007039F6"/>
    <w:rsid w:val="007459A0"/>
    <w:rsid w:val="00754636"/>
    <w:rsid w:val="007942C5"/>
    <w:rsid w:val="007A3BF0"/>
    <w:rsid w:val="007C210B"/>
    <w:rsid w:val="00923C02"/>
    <w:rsid w:val="00A10A18"/>
    <w:rsid w:val="00B768C2"/>
    <w:rsid w:val="00BC12D6"/>
    <w:rsid w:val="00C12EDD"/>
    <w:rsid w:val="00CA7DCD"/>
    <w:rsid w:val="00D14671"/>
    <w:rsid w:val="00D837B7"/>
    <w:rsid w:val="00DA05B6"/>
    <w:rsid w:val="00ED4014"/>
    <w:rsid w:val="00FB64F1"/>
    <w:rsid w:val="00FD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F930E"/>
  <w15:docId w15:val="{24855E8D-44A6-4DFD-A74B-65D1BBD9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jc w:val="right"/>
    </w:pPr>
    <w:rPr>
      <w:rFonts w:ascii="Avenir Next" w:hAnsi="Arial Unicode MS" w:cs="Arial Unicode MS"/>
      <w:color w:val="7A7A7A"/>
      <w:sz w:val="24"/>
      <w:szCs w:val="24"/>
    </w:rPr>
  </w:style>
  <w:style w:type="paragraph" w:customStyle="1" w:styleId="Addressee">
    <w:name w:val="Addressee"/>
    <w:pPr>
      <w:spacing w:before="20"/>
    </w:pPr>
    <w:rPr>
      <w:rFonts w:ascii="Avenir Next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Avenir Next" w:eastAsia="Avenir Next" w:hAnsi="Avenir Next" w:cs="Avenir Next"/>
      <w:color w:val="000000"/>
      <w:sz w:val="22"/>
      <w:szCs w:val="22"/>
    </w:rPr>
  </w:style>
  <w:style w:type="paragraph" w:customStyle="1" w:styleId="SenderInformation">
    <w:name w:val="Sender Information"/>
    <w:pPr>
      <w:tabs>
        <w:tab w:val="right" w:pos="9020"/>
      </w:tabs>
      <w:spacing w:line="288" w:lineRule="auto"/>
      <w:jc w:val="center"/>
    </w:pPr>
    <w:rPr>
      <w:rFonts w:ascii="Helvetica" w:hAnsi="Arial Unicode MS" w:cs="Arial Unicode MS"/>
      <w:color w:val="191919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923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C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3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C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38571A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Superclarendon"/>
        <a:ea typeface="Superclarendon"/>
        <a:cs typeface="Superclarendo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A4E0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smolenski</dc:creator>
  <cp:lastModifiedBy>Rich Jacobs</cp:lastModifiedBy>
  <cp:revision>5</cp:revision>
  <cp:lastPrinted>2019-07-09T13:17:00Z</cp:lastPrinted>
  <dcterms:created xsi:type="dcterms:W3CDTF">2019-07-03T16:46:00Z</dcterms:created>
  <dcterms:modified xsi:type="dcterms:W3CDTF">2019-07-22T03:14:00Z</dcterms:modified>
</cp:coreProperties>
</file>