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10101267"/>
        <w:docPartObj>
          <w:docPartGallery w:val="Cover Pages"/>
          <w:docPartUnique/>
        </w:docPartObj>
      </w:sdtPr>
      <w:sdtEndPr>
        <w:rPr>
          <w:rFonts w:ascii="Britannic Bold" w:hAnsi="Britannic Bold"/>
          <w:sz w:val="36"/>
          <w14:shadow w14:blurRad="114300" w14:dist="0" w14:dir="0" w14:sx="0" w14:sy="0" w14:kx="0" w14:ky="0" w14:algn="none">
            <w14:srgbClr w14:val="000000"/>
          </w14:shadow>
        </w:rPr>
      </w:sdtEndPr>
      <w:sdtContent>
        <w:p w14:paraId="57C78BAB" w14:textId="77777777" w:rsidR="005954D7" w:rsidRDefault="005954D7" w:rsidP="00747F95">
          <w:pPr>
            <w:tabs>
              <w:tab w:val="left" w:pos="5580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3055" behindDoc="0" locked="0" layoutInCell="0" allowOverlap="1" wp14:anchorId="20CFB5D0" wp14:editId="02EF335A">
                    <wp:simplePos x="0" y="0"/>
                    <wp:positionH relativeFrom="page">
                      <wp:posOffset>4168140</wp:posOffset>
                    </wp:positionH>
                    <wp:positionV relativeFrom="page">
                      <wp:posOffset>-99060</wp:posOffset>
                    </wp:positionV>
                    <wp:extent cx="3507740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07740" cy="10058400"/>
                              <a:chOff x="6983" y="0"/>
                              <a:chExt cx="5253" cy="1584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2" y="0"/>
                                <a:ext cx="4690" cy="158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3" y="0"/>
                                <a:ext cx="5253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816191" w14:textId="77777777" w:rsidR="000B33BA" w:rsidRDefault="000B33BA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96"/>
                                    </w:rPr>
                                  </w:pPr>
                                </w:p>
                                <w:p w14:paraId="7088B830" w14:textId="77777777" w:rsidR="000B33BA" w:rsidRDefault="000B33BA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96"/>
                                    </w:rPr>
                                  </w:pPr>
                                </w:p>
                                <w:p w14:paraId="480EF256" w14:textId="7E0C7F1D" w:rsidR="004A5C2A" w:rsidRDefault="00CB6AB7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96"/>
                                    </w:rPr>
                                    <w:t>September 13-14</w:t>
                                  </w:r>
                                  <w:r w:rsidR="00F70F8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96"/>
                                    </w:rPr>
                                    <w:t>,</w:t>
                                  </w:r>
                                  <w:r w:rsidR="00F70F87" w:rsidRPr="00EF00E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96"/>
                                    </w:rPr>
                                    <w:t xml:space="preserve"> </w:t>
                                  </w:r>
                                  <w:r w:rsidR="004A5C2A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  <w:p w14:paraId="0073B279" w14:textId="58A5020C" w:rsidR="00E00AFD" w:rsidRPr="00CB6AB7" w:rsidRDefault="00CB6AB7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CB6AB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72"/>
                                    </w:rPr>
                                    <w:t>Blacksburg</w:t>
                                  </w:r>
                                  <w:r w:rsidR="008C2A92" w:rsidRPr="00CB6AB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72"/>
                                    </w:rPr>
                                    <w:t xml:space="preserve">, </w:t>
                                  </w:r>
                                  <w:r w:rsidR="008C2A92" w:rsidRPr="00CB6AB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72"/>
                                    </w:rPr>
                                    <w:t>V</w:t>
                                  </w:r>
                                  <w:r w:rsidR="00366BE8" w:rsidRPr="00CB6AB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72"/>
                                    </w:rPr>
                                    <w:t>irginia</w:t>
                                  </w:r>
                                </w:p>
                                <w:p w14:paraId="71928EA4" w14:textId="77777777" w:rsidR="00F70F87" w:rsidRDefault="00F70F87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0CFB5D0" id="Group 14" o:spid="_x0000_s1026" style="position:absolute;margin-left:328.2pt;margin-top:-7.8pt;width:276.2pt;height:11in;z-index:251693055;mso-height-percent:1000;mso-position-horizontal-relative:page;mso-position-vertical-relative:page;mso-height-percent:1000" coordorigin="6983" coordsize="5253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wsqwIAAE8HAAAOAAAAZHJzL2Uyb0RvYy54bWy8VW1v2yAQ/j5p/wHxfbGdxrFjxamqdK0m&#10;dVu1bj+AYPyi2cCAxOl+fQ+wkyyrNK2V+sXiOO547p7n8PJy37Vox5RuBM9xNAkxYpyKouFVjn98&#10;v/mQYqQN4QVpBWc5fmQaX67ev1v2MmNTUYu2YApBEq6zXua4NkZmQaBpzTqiJ0IyDs5SqI4YMFUV&#10;FIr0kL1rg2kYzoNeqEIqQZnWsHvtnXjl8pclo+ZrWWpmUJtjwGbcV7nvxn6D1ZJklSKybugAg7wA&#10;RUcaDpceUl0TQ9BWNX+l6hqqhBalmVDRBaIsG8pcDVBNFJ5Vc6vEVrpaqqyv5KFN0NqzPr04Lf2y&#10;u1XyQd4rjx6Wd4L+1NCXoJdVduq3duUPo03/WRTAJ9ka4Qrfl6qzKaAktHf9fTz0l+0NorB5EYdJ&#10;MgMaKPiiMIzTWThQQGvgyQbOF+kFRsdYWn8couNpDB4XagMtdQHJxnu1aJvipmlbC8LJh61bhXYE&#10;iCeUMm7mDme77QC530/i0N8PeQ4hLutJNteGoWwrK9CpPlKhX0fFQ00kcwxr2+p7hZoC+jSPMeKk&#10;g/5+AwUTXrUM2U0o2QKAkyNj2tOFuFjXcI5dKSX6mpECgEWuRX8EWEMD2f/kL4ln01MaRgpn88XI&#10;3zMkSKXNLRMdsoscKwDvmk52d9p4vsYjg9wsY15rHpgvcCOKRwCphJ9XeF9gUQv1G6MeZjXH+teW&#10;KIZR+4lDoYtoZlVlnDGLkykY6tSzOfUQTiFVjg1Gfrk2/kHYStVUNdwUOdBcXIG4y8YBt43zqNxg&#10;OBG8mRqS59SQvKEazodyVMNxJC8WcXo2kSPTrxWD2W/2g/D/UxcwMsn8IIwonabpQRmj5aUxWqM2&#10;Nq/Xhns34NV278nwh7G/hVPbaen4H1w9AQAA//8DAFBLAwQUAAYACAAAACEAZDE4iOQAAAANAQAA&#10;DwAAAGRycy9kb3ducmV2LnhtbEyPwW7CMAyG75P2DpEn7QYpiEala4rQJHbZGIKNA7fQeG21Jqma&#10;lJY9/cxpu9nyp9/fn61G07ALdr52VsJsGgFDWzhd21LC58dmkgDzQVmtGmdRwhU9rPL7u0yl2g12&#10;j5dDKBmFWJ8qCVUIbcq5Lyo0yk9di5ZuX64zKtDalVx3aqBw0/B5FAluVG3pQ6VafK6w+D70RkLD&#10;N3ptrq+n4X23Xy5f+u3b8Wcr5ePDuH4CFnAMfzDc9EkdcnI6u95qzxoJIhYLQiVMZrEAdiPmUUJt&#10;zjTFIlkAzzP+v0X+CwAA//8DAFBLAQItABQABgAIAAAAIQC2gziS/gAAAOEBAAATAAAAAAAAAAAA&#10;AAAAAAAAAABbQ29udGVudF9UeXBlc10ueG1sUEsBAi0AFAAGAAgAAAAhADj9If/WAAAAlAEAAAsA&#10;AAAAAAAAAAAAAAAALwEAAF9yZWxzLy5yZWxzUEsBAi0AFAAGAAgAAAAhAFHETCyrAgAATwcAAA4A&#10;AAAAAAAAAAAAAAAALgIAAGRycy9lMm9Eb2MueG1sUEsBAi0AFAAGAAgAAAAhAGQxOIjkAAAADQEA&#10;AA8AAAAAAAAAAAAAAAAABQUAAGRycy9kb3ducmV2LnhtbFBLBQYAAAAABAAEAPMAAAAWBgAAAAA=&#10;" o:allowincell="f">
                    <v:rect id="Rectangle 365" o:spid="_x0000_s1027" style="position:absolute;left:7542;width:469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hxQAAANwAAAAPAAAAZHJzL2Rvd25yZXYueG1sRI9Bi8Iw&#10;FITvC/6H8ARva+rKWqlGkUVxpV6sHjw+mmdbbF5KE7X+e7Ow4HGYmW+Y+bIztbhT6yrLCkbDCARx&#10;bnXFhYLTcfM5BeE8ssbaMil4koPlovcxx0TbBx/onvlCBAi7BBWU3jeJlC4vyaAb2oY4eBfbGvRB&#10;toXULT4C3NTyK4om0mDFYaHEhn5Kyq/ZzSiIszi9pef0tHbr3f4wjcf2ct0qNeh3qxkIT51/h//b&#10;v1rBePINf2fCEZCLFwAAAP//AwBQSwECLQAUAAYACAAAACEA2+H2y+4AAACFAQAAEwAAAAAAAAAA&#10;AAAAAAAAAAAAW0NvbnRlbnRfVHlwZXNdLnhtbFBLAQItABQABgAIAAAAIQBa9CxbvwAAABUBAAAL&#10;AAAAAAAAAAAAAAAAAB8BAABfcmVscy8ucmVsc1BLAQItABQABgAIAAAAIQAjTaphxQAAANwAAAAP&#10;AAAAAAAAAAAAAAAAAAcCAABkcnMvZG93bnJldi54bWxQSwUGAAAAAAMAAwC3AAAA+QIAAAAA&#10;" filled="f" stroked="f" strokecolor="#d8d8d8"/>
                    <v:rect id="Rectangle 367" o:spid="_x0000_s1028" style="position:absolute;left:6983;width:5253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vzxQAAANwAAAAPAAAAZHJzL2Rvd25yZXYueG1sRI9Ba8JA&#10;FITvBf/D8oTe6karUaOrlEJLLx606vmx+0yC2bdJdqtpf70rCD0OM/MNs1x3thIXan3pWMFwkIAg&#10;1s6UnCvYf3+8zED4gGywckwKfsnDetV7WmJm3JW3dNmFXEQI+wwVFCHUmZReF2TRD1xNHL2Tay2G&#10;KNtcmhavEW4rOUqSVFosOS4UWNN7Qfq8+7EK0nHzd9I63U+242a0aZLjwcw/lXrud28LEIG68B9+&#10;tL+Mgtd0Cvcz8QjI1Q0AAP//AwBQSwECLQAUAAYACAAAACEA2+H2y+4AAACFAQAAEwAAAAAAAAAA&#10;AAAAAAAAAAAAW0NvbnRlbnRfVHlwZXNdLnhtbFBLAQItABQABgAIAAAAIQBa9CxbvwAAABUBAAAL&#10;AAAAAAAAAAAAAAAAAB8BAABfcmVscy8ucmVsc1BLAQItABQABgAIAAAAIQACw3vz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1A816191" w14:textId="77777777" w:rsidR="000B33BA" w:rsidRDefault="000B33BA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96"/>
                              </w:rPr>
                            </w:pPr>
                          </w:p>
                          <w:p w14:paraId="7088B830" w14:textId="77777777" w:rsidR="000B33BA" w:rsidRDefault="000B33BA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96"/>
                              </w:rPr>
                            </w:pPr>
                          </w:p>
                          <w:p w14:paraId="480EF256" w14:textId="7E0C7F1D" w:rsidR="004A5C2A" w:rsidRDefault="00CB6AB7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96"/>
                              </w:rPr>
                              <w:t>September 13-14</w:t>
                            </w:r>
                            <w:r w:rsidR="00F70F8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96"/>
                              </w:rPr>
                              <w:t>,</w:t>
                            </w:r>
                            <w:r w:rsidR="00F70F87" w:rsidRPr="00EF00E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96"/>
                              </w:rPr>
                              <w:t xml:space="preserve"> </w:t>
                            </w:r>
                            <w:r w:rsidR="004A5C2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14:paraId="0073B279" w14:textId="58A5020C" w:rsidR="00E00AFD" w:rsidRPr="00CB6AB7" w:rsidRDefault="00CB6AB7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B6AB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72"/>
                              </w:rPr>
                              <w:t>Blacksburg</w:t>
                            </w:r>
                            <w:r w:rsidR="008C2A92" w:rsidRPr="00CB6AB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72"/>
                              </w:rPr>
                              <w:t xml:space="preserve">, </w:t>
                            </w:r>
                            <w:r w:rsidR="008C2A92" w:rsidRPr="00CB6AB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72"/>
                              </w:rPr>
                              <w:t>V</w:t>
                            </w:r>
                            <w:r w:rsidR="00366BE8" w:rsidRPr="00CB6AB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72"/>
                              </w:rPr>
                              <w:t>irginia</w:t>
                            </w:r>
                          </w:p>
                          <w:p w14:paraId="71928EA4" w14:textId="77777777" w:rsidR="00F70F87" w:rsidRDefault="00F70F87"/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D45FE6F" w14:textId="77777777" w:rsidR="00AA44A5" w:rsidRDefault="00AA44A5">
          <w:pPr>
            <w:rPr>
              <w:rFonts w:ascii="Britannic Bold" w:hAnsi="Britannic Bold"/>
              <w:noProof/>
              <w:sz w:val="36"/>
            </w:rPr>
          </w:pPr>
        </w:p>
        <w:p w14:paraId="213E9D9A" w14:textId="77777777" w:rsidR="00AA44A5" w:rsidRDefault="00AA44A5">
          <w:pPr>
            <w:rPr>
              <w:rFonts w:ascii="Britannic Bold" w:hAnsi="Britannic Bold"/>
              <w:noProof/>
              <w:sz w:val="36"/>
            </w:rPr>
          </w:pPr>
        </w:p>
        <w:p w14:paraId="7A30D60A" w14:textId="77777777" w:rsidR="00AA44A5" w:rsidRDefault="00AA44A5">
          <w:pPr>
            <w:rPr>
              <w:rFonts w:ascii="Britannic Bold" w:hAnsi="Britannic Bold"/>
              <w:noProof/>
              <w:sz w:val="36"/>
            </w:rPr>
          </w:pPr>
        </w:p>
        <w:p w14:paraId="3E902735" w14:textId="77777777" w:rsidR="00AA44A5" w:rsidRDefault="00AA44A5">
          <w:pPr>
            <w:rPr>
              <w:rFonts w:ascii="Britannic Bold" w:hAnsi="Britannic Bold"/>
              <w:noProof/>
              <w:sz w:val="36"/>
            </w:rPr>
          </w:pPr>
        </w:p>
        <w:p w14:paraId="3B3CF38C" w14:textId="77777777" w:rsidR="00AA44A5" w:rsidRDefault="000B33BA">
          <w:pPr>
            <w:rPr>
              <w:rFonts w:ascii="Britannic Bold" w:hAnsi="Britannic Bold"/>
              <w:noProof/>
              <w:sz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 wp14:anchorId="28A55991" wp14:editId="6A69DD99">
                    <wp:simplePos x="0" y="0"/>
                    <wp:positionH relativeFrom="page">
                      <wp:posOffset>167589</wp:posOffset>
                    </wp:positionH>
                    <wp:positionV relativeFrom="page">
                      <wp:posOffset>2528467</wp:posOffset>
                    </wp:positionV>
                    <wp:extent cx="7067550" cy="640080"/>
                    <wp:effectExtent l="0" t="0" r="19050" b="2159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75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2F2F2" w:themeColor="background1" w:themeShade="F2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A969172" w14:textId="54CD373C" w:rsidR="00F70F87" w:rsidRDefault="00CB6AB7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2F2F2" w:themeColor="background1" w:themeShade="F2"/>
                                        <w:sz w:val="72"/>
                                        <w:szCs w:val="72"/>
                                      </w:rPr>
                                      <w:t>10</w:t>
                                    </w:r>
                                    <w:r w:rsidR="0087068B">
                                      <w:rPr>
                                        <w:rFonts w:asciiTheme="majorHAnsi" w:eastAsiaTheme="majorEastAsia" w:hAnsiTheme="majorHAnsi" w:cstheme="majorBidi"/>
                                        <w:color w:val="F2F2F2" w:themeColor="background1" w:themeShade="F2"/>
                                        <w:sz w:val="72"/>
                                        <w:szCs w:val="72"/>
                                      </w:rPr>
                                      <w:t xml:space="preserve">th Annual </w:t>
                                    </w:r>
                                    <w:r w:rsidR="00F70F87" w:rsidRPr="000E49CD">
                                      <w:rPr>
                                        <w:rFonts w:asciiTheme="majorHAnsi" w:eastAsiaTheme="majorEastAsia" w:hAnsiTheme="majorHAnsi" w:cstheme="majorBidi"/>
                                        <w:color w:val="F2F2F2" w:themeColor="background1" w:themeShade="F2"/>
                                        <w:sz w:val="72"/>
                                        <w:szCs w:val="72"/>
                                      </w:rPr>
                                      <w:t>Distracted Dri</w:t>
                                    </w:r>
                                    <w:r w:rsidR="0087068B">
                                      <w:rPr>
                                        <w:rFonts w:asciiTheme="majorHAnsi" w:eastAsiaTheme="majorEastAsia" w:hAnsiTheme="majorHAnsi" w:cstheme="majorBidi"/>
                                        <w:color w:val="F2F2F2" w:themeColor="background1" w:themeShade="F2"/>
                                        <w:sz w:val="72"/>
                                        <w:szCs w:val="72"/>
                                      </w:rPr>
                                      <w:t xml:space="preserve">ving Summit Sponsor and </w:t>
                                    </w:r>
                                    <w:r w:rsidR="00F70F87" w:rsidRPr="000E49CD">
                                      <w:rPr>
                                        <w:rFonts w:asciiTheme="majorHAnsi" w:eastAsiaTheme="majorEastAsia" w:hAnsiTheme="majorHAnsi" w:cstheme="majorBidi"/>
                                        <w:color w:val="F2F2F2" w:themeColor="background1" w:themeShade="F2"/>
                                        <w:sz w:val="72"/>
                                        <w:szCs w:val="72"/>
                                      </w:rPr>
                                      <w:t>Exhibitor Package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8A55991" id="Rectangle 16" o:spid="_x0000_s1029" style="position:absolute;margin-left:13.2pt;margin-top:199.1pt;width:556.5pt;height:50.4pt;z-index:251694080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s5GgIAAC8EAAAOAAAAZHJzL2Uyb0RvYy54bWysU9uO2yAQfa/Uf0C8N3aizUVWnNUq21SV&#10;tu1K234AxjhGxQwdSOzt13fA2STb9qkqD4hh4DDnzGF9O3SGHRV6Dbbk00nOmbISam33Jf/2dfdu&#10;xZkPwtbCgFUlf1ae327evln3rlAzaMHUChmBWF/0ruRtCK7IMi9b1Qk/AacsJRvATgQKcZ/VKHpC&#10;70w2y/NF1gPWDkEq72n3fkzyTcJvGiXDl6bxKjBTcqotpBnTXMU526xFsUfhWi1PZYh/qKIT2tKj&#10;Z6h7EQQ7oP4DqtMSwUMTJhK6DJpGS5U4EJtp/hubp1Y4lbiQON6dZfL/D1Z+Pj65R4yle/cA8rtn&#10;FratsHt1hwh9q0RNz02jUFnvfHG+EANPV1nVf4KaWisOAZIGQ4NdBCR2bEhSP5+lVkNgkjaX+WI5&#10;n1NHJOUWN3m+Sr3IRPFy26EPHxR0LC5KjtTKhC6ODz7EakTxciRVD0bXO21MCqJ91NYgOwpqvJBS&#10;2TByIJ7XJ41lPdGbLfM8ob9KJhdeYKr9XyE6HcjCRnclX+VxjKaKyr23dTJYENqMa6ra2JOUUb1o&#10;VF+EoRqYrk86x50K6mfSFmF0LP0wWrSAPznrya0l9z8OAhVn5qON/VnNVqQgCym6mS9nFOCrVHWd&#10;ElYSWMllQM7GYBvGb3FwqPctvTYdBXF31NedTpJfKjtRIFemTpx+ULT9dZxOXf755hcAAAD//wMA&#10;UEsDBBQABgAIAAAAIQA0N7J33QAAAAsBAAAPAAAAZHJzL2Rvd25yZXYueG1sTI9BboMwEEX3lXoH&#10;ayp119gBggLFRFWjHqBJD+DgKaDiMcEOIbfvZNUuZ+brzfvVbnGDmHEKvScN65UCgdR421Or4ev4&#10;8bIFEaIhawZPqOGGAXb140NlSuuv9InzIbaCIRRKo6GLcSylDE2HzoSVH5H49u0nZyKPUyvtZK4M&#10;d4NMlMqlMz3xh86M+N5h83O4OA3pvpn3aW/O4dxvlD3e8jbb5Fo/Py1vryAiLvEvDHd9VoeanU7+&#10;QjaIQUOSZ5xkVrFNQNwD67Tg1UlDVhQKZF3J/x3qXwAAAP//AwBQSwECLQAUAAYACAAAACEAtoM4&#10;kv4AAADhAQAAEwAAAAAAAAAAAAAAAAAAAAAAW0NvbnRlbnRfVHlwZXNdLnhtbFBLAQItABQABgAI&#10;AAAAIQA4/SH/1gAAAJQBAAALAAAAAAAAAAAAAAAAAC8BAABfcmVscy8ucmVsc1BLAQItABQABgAI&#10;AAAAIQCi2Ds5GgIAAC8EAAAOAAAAAAAAAAAAAAAAAC4CAABkcnMvZTJvRG9jLnhtbFBLAQItABQA&#10;BgAIAAAAIQA0N7J33QAAAAsBAAAPAAAAAAAAAAAAAAAAAHQEAABkcnMvZG93bnJldi54bWxQSwUG&#10;AAAAAAQABADzAAAAfg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2F2F2" w:themeColor="background1" w:themeShade="F2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A969172" w14:textId="54CD373C" w:rsidR="00F70F87" w:rsidRDefault="00CB6AB7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72"/>
                                  <w:szCs w:val="72"/>
                                </w:rPr>
                                <w:t>10</w:t>
                              </w:r>
                              <w:r w:rsidR="0087068B"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72"/>
                                  <w:szCs w:val="72"/>
                                </w:rPr>
                                <w:t xml:space="preserve">th Annual </w:t>
                              </w:r>
                              <w:r w:rsidR="00F70F87" w:rsidRPr="000E49CD"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72"/>
                                  <w:szCs w:val="72"/>
                                </w:rPr>
                                <w:t>Distracted Dri</w:t>
                              </w:r>
                              <w:r w:rsidR="0087068B"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72"/>
                                  <w:szCs w:val="72"/>
                                </w:rPr>
                                <w:t xml:space="preserve">ving Summit Sponsor and </w:t>
                              </w:r>
                              <w:r w:rsidR="00F70F87" w:rsidRPr="000E49CD"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72"/>
                                  <w:szCs w:val="72"/>
                                </w:rPr>
                                <w:t>Exhibitor Package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C580CCA" w14:textId="77777777" w:rsidR="00AA44A5" w:rsidRDefault="00AA44A5">
          <w:pPr>
            <w:rPr>
              <w:rFonts w:ascii="Britannic Bold" w:hAnsi="Britannic Bold"/>
              <w:noProof/>
              <w:sz w:val="36"/>
            </w:rPr>
          </w:pPr>
        </w:p>
        <w:p w14:paraId="48EF6D6F" w14:textId="77777777" w:rsidR="00FC7387" w:rsidRDefault="00FC7387">
          <w:pPr>
            <w:rPr>
              <w:rFonts w:ascii="Britannic Bold" w:hAnsi="Britannic Bold"/>
              <w:noProof/>
              <w:sz w:val="36"/>
            </w:rPr>
          </w:pPr>
        </w:p>
        <w:p w14:paraId="2446232D" w14:textId="116712B4" w:rsidR="00FC7387" w:rsidRDefault="00FC7387">
          <w:pPr>
            <w:rPr>
              <w:rFonts w:ascii="Britannic Bold" w:hAnsi="Britannic Bold"/>
              <w:noProof/>
              <w:sz w:val="36"/>
            </w:rPr>
          </w:pPr>
        </w:p>
        <w:p w14:paraId="31C045BF" w14:textId="5AA99826" w:rsidR="00FC7387" w:rsidRDefault="00AB2E2A">
          <w:pPr>
            <w:rPr>
              <w:rFonts w:ascii="Britannic Bold" w:hAnsi="Britannic Bold"/>
              <w:noProof/>
              <w:sz w:val="36"/>
            </w:rPr>
          </w:pPr>
          <w:r>
            <w:rPr>
              <w:rFonts w:ascii="Britannic Bold" w:hAnsi="Britannic Bold"/>
              <w:noProof/>
              <w:sz w:val="36"/>
            </w:rPr>
            <w:drawing>
              <wp:anchor distT="0" distB="0" distL="114300" distR="114300" simplePos="0" relativeHeight="251695104" behindDoc="0" locked="0" layoutInCell="1" allowOverlap="1" wp14:anchorId="14DADFC2" wp14:editId="195E933E">
                <wp:simplePos x="0" y="0"/>
                <wp:positionH relativeFrom="column">
                  <wp:posOffset>-22860</wp:posOffset>
                </wp:positionH>
                <wp:positionV relativeFrom="paragraph">
                  <wp:posOffset>163830</wp:posOffset>
                </wp:positionV>
                <wp:extent cx="3154680" cy="2103120"/>
                <wp:effectExtent l="0" t="0" r="7620" b="0"/>
                <wp:wrapSquare wrapText="bothSides"/>
                <wp:docPr id="3" name="Picture 3" descr="A group of people in a meeting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group of people in a meeting&#10;&#10;Description automatically generated with low confidenc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4680" cy="210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998A73" w14:textId="77777777" w:rsidR="00AB2E2A" w:rsidRDefault="00AB2E2A">
          <w:pPr>
            <w:rPr>
              <w:rFonts w:ascii="Britannic Bold" w:hAnsi="Britannic Bold"/>
              <w:noProof/>
              <w:sz w:val="36"/>
            </w:rPr>
          </w:pPr>
        </w:p>
        <w:p w14:paraId="4C9FA594" w14:textId="77777777" w:rsidR="00AB2E2A" w:rsidRDefault="00AB2E2A">
          <w:pPr>
            <w:rPr>
              <w:rFonts w:ascii="Britannic Bold" w:hAnsi="Britannic Bold"/>
              <w:noProof/>
              <w:sz w:val="36"/>
            </w:rPr>
          </w:pPr>
        </w:p>
        <w:p w14:paraId="4E38DFA4" w14:textId="77777777" w:rsidR="00AB2E2A" w:rsidRDefault="00AB2E2A">
          <w:pPr>
            <w:rPr>
              <w:rFonts w:ascii="Britannic Bold" w:hAnsi="Britannic Bold"/>
              <w:noProof/>
              <w:sz w:val="36"/>
            </w:rPr>
          </w:pPr>
        </w:p>
        <w:p w14:paraId="4D0B379B" w14:textId="77777777" w:rsidR="00AB2E2A" w:rsidRDefault="00AB2E2A">
          <w:pPr>
            <w:rPr>
              <w:rFonts w:ascii="Britannic Bold" w:hAnsi="Britannic Bold"/>
              <w:noProof/>
              <w:sz w:val="36"/>
            </w:rPr>
          </w:pPr>
        </w:p>
        <w:p w14:paraId="1FA34115" w14:textId="77777777" w:rsidR="00AB2E2A" w:rsidRDefault="00AB2E2A">
          <w:pPr>
            <w:rPr>
              <w:rFonts w:ascii="Britannic Bold" w:hAnsi="Britannic Bold"/>
              <w:noProof/>
              <w:sz w:val="36"/>
            </w:rPr>
          </w:pPr>
        </w:p>
        <w:p w14:paraId="38408668" w14:textId="628F4131" w:rsidR="00FC7387" w:rsidRDefault="00AB2E2A">
          <w:pPr>
            <w:rPr>
              <w:rFonts w:ascii="Britannic Bold" w:hAnsi="Britannic Bold"/>
              <w:noProof/>
              <w:sz w:val="36"/>
            </w:rPr>
          </w:pPr>
          <w:r>
            <w:rPr>
              <w:rFonts w:ascii="Britannic Bold" w:hAnsi="Britannic Bold"/>
              <w:noProof/>
              <w:sz w:val="36"/>
            </w:rPr>
            <w:t xml:space="preserve">         </w:t>
          </w:r>
          <w:r>
            <w:rPr>
              <w:rFonts w:ascii="Britannic Bold" w:hAnsi="Britannic Bold"/>
              <w:noProof/>
              <w:sz w:val="36"/>
            </w:rPr>
            <w:drawing>
              <wp:inline distT="0" distB="0" distL="0" distR="0" wp14:anchorId="4BC9633D" wp14:editId="162C0CF0">
                <wp:extent cx="1965960" cy="2948940"/>
                <wp:effectExtent l="0" t="0" r="0" b="3810"/>
                <wp:docPr id="4" name="Picture 4" descr="A person in a suit standing at a podium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erson in a suit standing at a podium&#10;&#10;Description automatically generated with low confidence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5960" cy="294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104749" w14:textId="5F7F52FF" w:rsidR="005954D7" w:rsidRDefault="00000000" w:rsidP="00AB2E2A">
          <w:pPr>
            <w:rPr>
              <w:rFonts w:ascii="Britannic Bold" w:hAnsi="Britannic Bold"/>
              <w:sz w:val="36"/>
              <w14:shadow w14:blurRad="114300" w14:dist="0" w14:dir="0" w14:sx="0" w14:sy="0" w14:kx="0" w14:ky="0" w14:algn="none">
                <w14:srgbClr w14:val="000000"/>
              </w14:shadow>
            </w:rPr>
          </w:pPr>
        </w:p>
      </w:sdtContent>
    </w:sdt>
    <w:p w14:paraId="038BB296" w14:textId="77777777" w:rsidR="005954D7" w:rsidRDefault="001D23BD" w:rsidP="00326641">
      <w:pPr>
        <w:jc w:val="center"/>
        <w:rPr>
          <w:rFonts w:ascii="Britannic Bold" w:hAnsi="Britannic Bold"/>
          <w:sz w:val="36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Britannic Bold" w:hAnsi="Britannic Bold"/>
          <w:noProof/>
          <w:sz w:val="36"/>
        </w:rPr>
        <w:drawing>
          <wp:inline distT="0" distB="0" distL="0" distR="0" wp14:anchorId="44141B17" wp14:editId="56470200">
            <wp:extent cx="1082040" cy="736288"/>
            <wp:effectExtent l="0" t="0" r="381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ive-Smart-logo cop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83" cy="74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C9A9" w14:textId="7F24A072" w:rsidR="005954D7" w:rsidRDefault="002768CF" w:rsidP="002768CF">
      <w:pPr>
        <w:rPr>
          <w:rFonts w:ascii="Arial" w:hAnsi="Arial" w:cs="Arial"/>
          <w:sz w:val="24"/>
          <w:szCs w:val="24"/>
        </w:rPr>
      </w:pPr>
      <w:r w:rsidRPr="00E91042">
        <w:rPr>
          <w:rFonts w:ascii="Britannic Bold" w:hAnsi="Britannic Bold"/>
          <w:sz w:val="32"/>
          <w14:shadow w14:blurRad="114300" w14:dist="0" w14:dir="0" w14:sx="0" w14:sy="0" w14:kx="0" w14:ky="0" w14:algn="none">
            <w14:srgbClr w14:val="000000"/>
          </w14:shadow>
        </w:rPr>
        <w:t>W</w:t>
      </w:r>
      <w:r w:rsidR="007750A2">
        <w:rPr>
          <w:rFonts w:ascii="Britannic Bold" w:hAnsi="Britannic Bold"/>
          <w:sz w:val="32"/>
          <w14:shadow w14:blurRad="114300" w14:dist="0" w14:dir="0" w14:sx="0" w14:sy="0" w14:kx="0" w14:ky="0" w14:algn="none">
            <w14:srgbClr w14:val="000000"/>
          </w14:shadow>
        </w:rPr>
        <w:t>ho</w:t>
      </w:r>
      <w:r w:rsidRPr="00E91042">
        <w:rPr>
          <w:rFonts w:ascii="Britannic Bold" w:hAnsi="Britannic Bold"/>
          <w:sz w:val="32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E91042">
        <w:rPr>
          <w:rFonts w:ascii="Britannic Bold" w:hAnsi="Britannic Bold"/>
          <w:sz w:val="32"/>
          <w14:shadow w14:blurRad="114300" w14:dist="0" w14:dir="0" w14:sx="0" w14:sy="0" w14:kx="0" w14:ky="0" w14:algn="none">
            <w14:srgbClr w14:val="000000"/>
          </w14:shadow>
        </w:rPr>
        <w:tab/>
      </w:r>
      <w:r w:rsidR="00E91042" w:rsidRPr="007750A2">
        <w:rPr>
          <w:rFonts w:ascii="Arial" w:hAnsi="Arial" w:cs="Arial"/>
          <w:b/>
          <w:sz w:val="23"/>
          <w:szCs w:val="23"/>
        </w:rPr>
        <w:t xml:space="preserve">DRIVE SMART Virginia (DSV) </w:t>
      </w:r>
      <w:r w:rsidR="00E91042" w:rsidRPr="007750A2">
        <w:rPr>
          <w:rFonts w:ascii="Arial" w:hAnsi="Arial" w:cs="Arial"/>
          <w:sz w:val="23"/>
          <w:szCs w:val="23"/>
        </w:rPr>
        <w:t xml:space="preserve">is a 501c3 non-profit established in 1995 to improve the </w:t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  <w:t xml:space="preserve">safety of the roadways of Virginia. </w:t>
      </w:r>
      <w:r w:rsidR="00CB4DE5" w:rsidRPr="007750A2">
        <w:rPr>
          <w:rFonts w:ascii="Arial" w:hAnsi="Arial" w:cs="Arial"/>
          <w:sz w:val="23"/>
          <w:szCs w:val="23"/>
        </w:rPr>
        <w:t>Over t</w:t>
      </w:r>
      <w:r w:rsidR="00620161" w:rsidRPr="007750A2">
        <w:rPr>
          <w:rFonts w:ascii="Arial" w:hAnsi="Arial" w:cs="Arial"/>
          <w:sz w:val="23"/>
          <w:szCs w:val="23"/>
        </w:rPr>
        <w:t>en</w:t>
      </w:r>
      <w:r w:rsidR="00E91042" w:rsidRPr="007750A2">
        <w:rPr>
          <w:rFonts w:ascii="Arial" w:hAnsi="Arial" w:cs="Arial"/>
          <w:sz w:val="23"/>
          <w:szCs w:val="23"/>
        </w:rPr>
        <w:t xml:space="preserve"> years ago, DSV created “Distracted Driving </w:t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  <w:t xml:space="preserve">Awareness Day” in the Commonwealth of Virginia. That </w:t>
      </w:r>
      <w:r w:rsidR="00A553F3" w:rsidRPr="007750A2">
        <w:rPr>
          <w:rFonts w:ascii="Arial" w:hAnsi="Arial" w:cs="Arial"/>
          <w:sz w:val="23"/>
          <w:szCs w:val="23"/>
        </w:rPr>
        <w:t>one-day</w:t>
      </w:r>
      <w:r w:rsidR="00E91042" w:rsidRPr="007750A2">
        <w:rPr>
          <w:rFonts w:ascii="Arial" w:hAnsi="Arial" w:cs="Arial"/>
          <w:sz w:val="23"/>
          <w:szCs w:val="23"/>
        </w:rPr>
        <w:t xml:space="preserve"> event has grown into </w:t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  <w:t xml:space="preserve">a month and </w:t>
      </w:r>
      <w:r w:rsidR="00E91042" w:rsidRPr="007750A2">
        <w:rPr>
          <w:rFonts w:ascii="Arial" w:hAnsi="Arial" w:cs="Arial"/>
          <w:sz w:val="23"/>
          <w:szCs w:val="23"/>
        </w:rPr>
        <w:tab/>
        <w:t xml:space="preserve">includes hundreds of partner organizations. DSV also works to educate </w:t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  <w:t xml:space="preserve">and inform citizens on the importance of occupant protection, sharing the road and </w:t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ab/>
      </w:r>
      <w:r w:rsidR="007750A2">
        <w:rPr>
          <w:rFonts w:ascii="Arial" w:hAnsi="Arial" w:cs="Arial"/>
          <w:sz w:val="23"/>
          <w:szCs w:val="23"/>
        </w:rPr>
        <w:tab/>
      </w:r>
      <w:r w:rsidR="00E91042" w:rsidRPr="007750A2">
        <w:rPr>
          <w:rFonts w:ascii="Arial" w:hAnsi="Arial" w:cs="Arial"/>
          <w:sz w:val="23"/>
          <w:szCs w:val="23"/>
        </w:rPr>
        <w:t>general driver respect and courtesy.</w:t>
      </w:r>
    </w:p>
    <w:p w14:paraId="669B0F77" w14:textId="7EA7A9CC" w:rsidR="00E91042" w:rsidRDefault="00E91042" w:rsidP="002768CF">
      <w:pPr>
        <w:rPr>
          <w:rFonts w:ascii="Arial" w:hAnsi="Arial" w:cs="Arial"/>
          <w:b/>
          <w:sz w:val="24"/>
          <w:szCs w:val="24"/>
        </w:rPr>
      </w:pPr>
      <w:r w:rsidRPr="00E91042">
        <w:rPr>
          <w:rFonts w:ascii="Britannic Bold" w:hAnsi="Britannic Bold" w:cs="Arial"/>
          <w:sz w:val="32"/>
          <w:szCs w:val="24"/>
        </w:rPr>
        <w:t xml:space="preserve">What: </w:t>
      </w:r>
      <w:r>
        <w:rPr>
          <w:rFonts w:ascii="Britannic Bold" w:hAnsi="Britannic Bold" w:cs="Arial"/>
          <w:sz w:val="32"/>
          <w:szCs w:val="24"/>
        </w:rPr>
        <w:tab/>
      </w:r>
      <w:r w:rsidR="00DA099A">
        <w:rPr>
          <w:rFonts w:ascii="Arial" w:hAnsi="Arial" w:cs="Arial"/>
          <w:b/>
          <w:sz w:val="24"/>
          <w:szCs w:val="24"/>
        </w:rPr>
        <w:t>202</w:t>
      </w:r>
      <w:r w:rsidR="007F43A7">
        <w:rPr>
          <w:rFonts w:ascii="Arial" w:hAnsi="Arial" w:cs="Arial"/>
          <w:b/>
          <w:sz w:val="24"/>
          <w:szCs w:val="24"/>
        </w:rPr>
        <w:t>3</w:t>
      </w:r>
      <w:r w:rsidR="0087068B">
        <w:rPr>
          <w:rFonts w:ascii="Arial" w:hAnsi="Arial" w:cs="Arial"/>
          <w:b/>
          <w:sz w:val="24"/>
          <w:szCs w:val="24"/>
        </w:rPr>
        <w:t xml:space="preserve"> </w:t>
      </w:r>
      <w:r w:rsidRPr="00E91042">
        <w:rPr>
          <w:rFonts w:ascii="Arial" w:hAnsi="Arial" w:cs="Arial"/>
          <w:b/>
          <w:sz w:val="24"/>
          <w:szCs w:val="24"/>
        </w:rPr>
        <w:t>Distracted Driving Summit</w:t>
      </w:r>
    </w:p>
    <w:p w14:paraId="65AD3579" w14:textId="70AD5592" w:rsidR="00E91042" w:rsidRPr="007750A2" w:rsidRDefault="00F2662D" w:rsidP="00A67939">
      <w:pPr>
        <w:ind w:left="1440"/>
        <w:rPr>
          <w:rFonts w:ascii="Arial" w:hAnsi="Arial" w:cs="Arial"/>
          <w:sz w:val="23"/>
          <w:szCs w:val="23"/>
        </w:rPr>
      </w:pPr>
      <w:r w:rsidRPr="007750A2">
        <w:rPr>
          <w:rFonts w:ascii="Arial" w:hAnsi="Arial" w:cs="Arial"/>
          <w:sz w:val="23"/>
          <w:szCs w:val="23"/>
        </w:rPr>
        <w:t xml:space="preserve">For the past </w:t>
      </w:r>
      <w:r w:rsidR="001E4812">
        <w:rPr>
          <w:rFonts w:ascii="Arial" w:hAnsi="Arial" w:cs="Arial"/>
          <w:sz w:val="23"/>
          <w:szCs w:val="23"/>
        </w:rPr>
        <w:t>nine</w:t>
      </w:r>
      <w:r w:rsidR="00A67939" w:rsidRPr="007750A2">
        <w:rPr>
          <w:rFonts w:ascii="Arial" w:hAnsi="Arial" w:cs="Arial"/>
          <w:sz w:val="23"/>
          <w:szCs w:val="23"/>
        </w:rPr>
        <w:t xml:space="preserve"> years</w:t>
      </w:r>
      <w:r w:rsidR="00E91042" w:rsidRPr="007750A2">
        <w:rPr>
          <w:rFonts w:ascii="Arial" w:hAnsi="Arial" w:cs="Arial"/>
          <w:sz w:val="23"/>
          <w:szCs w:val="23"/>
        </w:rPr>
        <w:t xml:space="preserve">, </w:t>
      </w:r>
      <w:r w:rsidR="00C54406">
        <w:rPr>
          <w:rFonts w:ascii="Arial" w:hAnsi="Arial" w:cs="Arial"/>
          <w:sz w:val="23"/>
          <w:szCs w:val="23"/>
        </w:rPr>
        <w:t>hundreds of</w:t>
      </w:r>
      <w:r w:rsidR="00E91042" w:rsidRPr="007750A2">
        <w:rPr>
          <w:rFonts w:ascii="Arial" w:hAnsi="Arial" w:cs="Arial"/>
          <w:sz w:val="23"/>
          <w:szCs w:val="23"/>
        </w:rPr>
        <w:t xml:space="preserve"> </w:t>
      </w:r>
      <w:r w:rsidR="00770309" w:rsidRPr="007750A2">
        <w:rPr>
          <w:rFonts w:ascii="Arial" w:hAnsi="Arial" w:cs="Arial"/>
          <w:sz w:val="23"/>
          <w:szCs w:val="23"/>
        </w:rPr>
        <w:t xml:space="preserve">attendees listened to speakers from around the country talk about the most cutting-edge solutions for distracted driving. </w:t>
      </w:r>
      <w:r w:rsidR="00A67939" w:rsidRPr="007750A2">
        <w:rPr>
          <w:rFonts w:ascii="Arial" w:hAnsi="Arial" w:cs="Arial"/>
          <w:sz w:val="23"/>
          <w:szCs w:val="23"/>
        </w:rPr>
        <w:t>The</w:t>
      </w:r>
      <w:r w:rsidR="00770309" w:rsidRPr="007750A2">
        <w:rPr>
          <w:rFonts w:ascii="Arial" w:hAnsi="Arial" w:cs="Arial"/>
          <w:sz w:val="23"/>
          <w:szCs w:val="23"/>
        </w:rPr>
        <w:t xml:space="preserve"> Summit </w:t>
      </w:r>
      <w:r w:rsidR="00A67939" w:rsidRPr="007750A2">
        <w:rPr>
          <w:rFonts w:ascii="Arial" w:hAnsi="Arial" w:cs="Arial"/>
          <w:sz w:val="23"/>
          <w:szCs w:val="23"/>
        </w:rPr>
        <w:t>is a</w:t>
      </w:r>
      <w:r w:rsidR="00770309" w:rsidRPr="007750A2">
        <w:rPr>
          <w:rFonts w:ascii="Arial" w:hAnsi="Arial" w:cs="Arial"/>
          <w:sz w:val="23"/>
          <w:szCs w:val="23"/>
        </w:rPr>
        <w:t xml:space="preserve"> day-and-a-half event with </w:t>
      </w:r>
      <w:r w:rsidR="00A67939" w:rsidRPr="007750A2">
        <w:rPr>
          <w:rFonts w:ascii="Arial" w:hAnsi="Arial" w:cs="Arial"/>
          <w:sz w:val="23"/>
          <w:szCs w:val="23"/>
        </w:rPr>
        <w:t>general and breakout sessions and an exhibitor area.</w:t>
      </w:r>
    </w:p>
    <w:p w14:paraId="40E95CB7" w14:textId="77777777" w:rsidR="00E91042" w:rsidRDefault="00E91042" w:rsidP="0087068B">
      <w:pPr>
        <w:ind w:left="1440" w:hanging="1440"/>
        <w:rPr>
          <w:rFonts w:ascii="Arial" w:hAnsi="Arial" w:cs="Arial"/>
          <w:sz w:val="24"/>
          <w:szCs w:val="24"/>
        </w:rPr>
      </w:pPr>
      <w:r w:rsidRPr="00E91042">
        <w:rPr>
          <w:rFonts w:ascii="Britannic Bold" w:hAnsi="Britannic Bold" w:cs="Arial"/>
          <w:sz w:val="32"/>
          <w:szCs w:val="24"/>
        </w:rPr>
        <w:t xml:space="preserve">Purpose: </w:t>
      </w:r>
      <w:r w:rsidRPr="00E91042">
        <w:rPr>
          <w:rFonts w:ascii="Britannic Bold" w:hAnsi="Britannic Bold" w:cs="Arial"/>
          <w:sz w:val="24"/>
          <w:szCs w:val="24"/>
        </w:rPr>
        <w:tab/>
      </w:r>
      <w:r w:rsidRPr="007750A2">
        <w:rPr>
          <w:rFonts w:ascii="Arial" w:hAnsi="Arial" w:cs="Arial"/>
          <w:sz w:val="23"/>
          <w:szCs w:val="23"/>
        </w:rPr>
        <w:t>This Summit will bring together industry leaders, scientists, educators</w:t>
      </w:r>
      <w:r w:rsidR="00770309" w:rsidRPr="007750A2">
        <w:rPr>
          <w:rFonts w:ascii="Arial" w:hAnsi="Arial" w:cs="Arial"/>
          <w:sz w:val="23"/>
          <w:szCs w:val="23"/>
        </w:rPr>
        <w:t>,</w:t>
      </w:r>
      <w:r w:rsidR="00116B31" w:rsidRPr="007750A2">
        <w:rPr>
          <w:rFonts w:ascii="Arial" w:hAnsi="Arial" w:cs="Arial"/>
          <w:sz w:val="23"/>
          <w:szCs w:val="23"/>
        </w:rPr>
        <w:t xml:space="preserve"> safety professionals,</w:t>
      </w:r>
      <w:r w:rsidRPr="007750A2">
        <w:rPr>
          <w:rFonts w:ascii="Arial" w:hAnsi="Arial" w:cs="Arial"/>
          <w:sz w:val="23"/>
          <w:szCs w:val="23"/>
        </w:rPr>
        <w:t xml:space="preserve"> and law enforcement to share ideas, gather information, learn about best </w:t>
      </w:r>
      <w:proofErr w:type="gramStart"/>
      <w:r w:rsidRPr="007750A2">
        <w:rPr>
          <w:rFonts w:ascii="Arial" w:hAnsi="Arial" w:cs="Arial"/>
          <w:sz w:val="23"/>
          <w:szCs w:val="23"/>
        </w:rPr>
        <w:t>practices</w:t>
      </w:r>
      <w:proofErr w:type="gramEnd"/>
      <w:r w:rsidRPr="007750A2">
        <w:rPr>
          <w:rFonts w:ascii="Arial" w:hAnsi="Arial" w:cs="Arial"/>
          <w:sz w:val="23"/>
          <w:szCs w:val="23"/>
        </w:rPr>
        <w:t xml:space="preserve"> and forge </w:t>
      </w:r>
      <w:r w:rsidR="0087068B" w:rsidRPr="007750A2">
        <w:rPr>
          <w:rFonts w:ascii="Arial" w:hAnsi="Arial" w:cs="Arial"/>
          <w:sz w:val="23"/>
          <w:szCs w:val="23"/>
        </w:rPr>
        <w:t>solutions for distracted driving</w:t>
      </w:r>
      <w:r w:rsidRPr="007750A2">
        <w:rPr>
          <w:rFonts w:ascii="Arial" w:hAnsi="Arial" w:cs="Arial"/>
          <w:sz w:val="23"/>
          <w:szCs w:val="23"/>
        </w:rPr>
        <w:t>. The goal will be for all attende</w:t>
      </w:r>
      <w:r w:rsidR="0087068B" w:rsidRPr="007750A2">
        <w:rPr>
          <w:rFonts w:ascii="Arial" w:hAnsi="Arial" w:cs="Arial"/>
          <w:sz w:val="23"/>
          <w:szCs w:val="23"/>
        </w:rPr>
        <w:t>es to return to their communities</w:t>
      </w:r>
      <w:r w:rsidRPr="007750A2">
        <w:rPr>
          <w:rFonts w:ascii="Arial" w:hAnsi="Arial" w:cs="Arial"/>
          <w:sz w:val="23"/>
          <w:szCs w:val="23"/>
        </w:rPr>
        <w:t xml:space="preserve"> with fresh ideas and reasonable solutions for the distracted driving issues in their area. A tandem goal will be for organizers to gather information and knowledge on issues and roadblocks throughout Virginia </w:t>
      </w:r>
      <w:proofErr w:type="gramStart"/>
      <w:r w:rsidRPr="007750A2">
        <w:rPr>
          <w:rFonts w:ascii="Arial" w:hAnsi="Arial" w:cs="Arial"/>
          <w:sz w:val="23"/>
          <w:szCs w:val="23"/>
        </w:rPr>
        <w:t>in order to</w:t>
      </w:r>
      <w:proofErr w:type="gramEnd"/>
      <w:r w:rsidRPr="007750A2">
        <w:rPr>
          <w:rFonts w:ascii="Arial" w:hAnsi="Arial" w:cs="Arial"/>
          <w:sz w:val="23"/>
          <w:szCs w:val="23"/>
        </w:rPr>
        <w:t xml:space="preserve"> build up</w:t>
      </w:r>
      <w:r w:rsidR="0087068B" w:rsidRPr="007750A2">
        <w:rPr>
          <w:rFonts w:ascii="Arial" w:hAnsi="Arial" w:cs="Arial"/>
          <w:sz w:val="23"/>
          <w:szCs w:val="23"/>
        </w:rPr>
        <w:t xml:space="preserve">on existing programs and design </w:t>
      </w:r>
      <w:r w:rsidRPr="007750A2">
        <w:rPr>
          <w:rFonts w:ascii="Arial" w:hAnsi="Arial" w:cs="Arial"/>
          <w:sz w:val="23"/>
          <w:szCs w:val="23"/>
        </w:rPr>
        <w:t>better educational opportunities for the future</w:t>
      </w:r>
      <w:r w:rsidR="00EE575C" w:rsidRPr="007750A2">
        <w:rPr>
          <w:rFonts w:ascii="Arial" w:hAnsi="Arial" w:cs="Arial"/>
          <w:sz w:val="23"/>
          <w:szCs w:val="23"/>
        </w:rPr>
        <w:t>.</w:t>
      </w:r>
    </w:p>
    <w:p w14:paraId="5396B8B0" w14:textId="60783F67" w:rsidR="00EE575C" w:rsidRDefault="00EE575C" w:rsidP="00711759">
      <w:pPr>
        <w:ind w:left="1440" w:hanging="1440"/>
        <w:rPr>
          <w:rFonts w:ascii="Arial" w:hAnsi="Arial" w:cs="Arial"/>
          <w:sz w:val="24"/>
          <w:szCs w:val="24"/>
        </w:rPr>
      </w:pPr>
      <w:r w:rsidRPr="00EE575C">
        <w:rPr>
          <w:rFonts w:ascii="Britannic Bold" w:hAnsi="Britannic Bold" w:cs="Arial"/>
          <w:sz w:val="32"/>
          <w:szCs w:val="24"/>
        </w:rPr>
        <w:t>Sessions: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3"/>
          <w:szCs w:val="23"/>
        </w:rPr>
        <w:t xml:space="preserve">Breakout sessions will cover a variety of topics including the </w:t>
      </w:r>
      <w:r w:rsidR="00711759" w:rsidRPr="007750A2">
        <w:rPr>
          <w:rFonts w:ascii="Arial" w:hAnsi="Arial" w:cs="Arial"/>
          <w:sz w:val="23"/>
          <w:szCs w:val="23"/>
        </w:rPr>
        <w:t>technology being</w:t>
      </w:r>
      <w:r w:rsidR="00711759" w:rsidRPr="007750A2">
        <w:rPr>
          <w:rFonts w:ascii="Arial" w:hAnsi="Arial" w:cs="Arial"/>
          <w:sz w:val="23"/>
          <w:szCs w:val="23"/>
        </w:rPr>
        <w:tab/>
        <w:t xml:space="preserve"> developed to curb d</w:t>
      </w:r>
      <w:r w:rsidRPr="007750A2">
        <w:rPr>
          <w:rFonts w:ascii="Arial" w:hAnsi="Arial" w:cs="Arial"/>
          <w:sz w:val="23"/>
          <w:szCs w:val="23"/>
        </w:rPr>
        <w:t xml:space="preserve">istracted driving, best corporate practices from across the nation, what the research tells us, teen driver issues, law enforcement efforts, </w:t>
      </w:r>
      <w:r w:rsidR="00711759" w:rsidRPr="007750A2">
        <w:rPr>
          <w:rFonts w:ascii="Arial" w:hAnsi="Arial" w:cs="Arial"/>
          <w:sz w:val="23"/>
          <w:szCs w:val="23"/>
        </w:rPr>
        <w:t xml:space="preserve">and how to ultimately change </w:t>
      </w:r>
      <w:r w:rsidRPr="007750A2">
        <w:rPr>
          <w:rFonts w:ascii="Arial" w:hAnsi="Arial" w:cs="Arial"/>
          <w:sz w:val="23"/>
          <w:szCs w:val="23"/>
        </w:rPr>
        <w:t>behavior.</w:t>
      </w:r>
    </w:p>
    <w:p w14:paraId="58381A78" w14:textId="53685009" w:rsidR="00EE575C" w:rsidRDefault="00EE575C" w:rsidP="002768CF">
      <w:pPr>
        <w:rPr>
          <w:rFonts w:ascii="Arial" w:hAnsi="Arial" w:cs="Arial"/>
          <w:sz w:val="24"/>
          <w:szCs w:val="24"/>
        </w:rPr>
      </w:pPr>
      <w:r>
        <w:rPr>
          <w:rFonts w:ascii="Britannic Bold" w:hAnsi="Britannic Bold" w:cs="Arial"/>
          <w:sz w:val="32"/>
          <w:szCs w:val="24"/>
        </w:rPr>
        <w:t>When:</w:t>
      </w:r>
      <w:r>
        <w:rPr>
          <w:rFonts w:ascii="Britannic Bold" w:hAnsi="Britannic Bold" w:cs="Arial"/>
          <w:sz w:val="32"/>
          <w:szCs w:val="24"/>
        </w:rPr>
        <w:tab/>
      </w:r>
      <w:r w:rsidR="001E4812">
        <w:rPr>
          <w:rFonts w:ascii="Arial" w:hAnsi="Arial" w:cs="Arial"/>
          <w:sz w:val="23"/>
          <w:szCs w:val="23"/>
        </w:rPr>
        <w:t>September 13-14, 2023</w:t>
      </w:r>
    </w:p>
    <w:p w14:paraId="704CA255" w14:textId="62F8089F" w:rsidR="001E4812" w:rsidRPr="001E4812" w:rsidRDefault="00EE575C" w:rsidP="001E4812">
      <w:pPr>
        <w:pStyle w:val="NoSpacing"/>
        <w:rPr>
          <w:rFonts w:ascii="Arial" w:hAnsi="Arial" w:cs="Arial"/>
          <w:b/>
          <w:bCs/>
          <w:sz w:val="23"/>
          <w:szCs w:val="23"/>
        </w:rPr>
      </w:pPr>
      <w:r w:rsidRPr="00EE575C">
        <w:rPr>
          <w:rFonts w:ascii="Britannic Bold" w:hAnsi="Britannic Bold"/>
          <w:sz w:val="32"/>
        </w:rPr>
        <w:t>Where:</w:t>
      </w:r>
      <w:r>
        <w:tab/>
      </w:r>
      <w:r w:rsidR="001E4812">
        <w:rPr>
          <w:rFonts w:ascii="Arial" w:hAnsi="Arial" w:cs="Arial"/>
          <w:sz w:val="23"/>
          <w:szCs w:val="23"/>
        </w:rPr>
        <w:t>The Inn at Virginia Tech Inn and Skelton Conference Center</w:t>
      </w:r>
    </w:p>
    <w:p w14:paraId="1D5B6870" w14:textId="6F5411A6" w:rsidR="00DA099A" w:rsidRPr="007750A2" w:rsidRDefault="001E4812" w:rsidP="001E4812">
      <w:pPr>
        <w:pStyle w:val="NoSpacing"/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901 Prices Fork Road</w:t>
      </w:r>
    </w:p>
    <w:p w14:paraId="56C26415" w14:textId="7560F3A5" w:rsidR="00DA099A" w:rsidRPr="007750A2" w:rsidRDefault="00DA099A" w:rsidP="00DA099A">
      <w:pPr>
        <w:pStyle w:val="NoSpacing"/>
        <w:rPr>
          <w:rFonts w:ascii="Arial" w:hAnsi="Arial" w:cs="Arial"/>
          <w:sz w:val="23"/>
          <w:szCs w:val="23"/>
        </w:rPr>
      </w:pPr>
      <w:r w:rsidRPr="007750A2">
        <w:rPr>
          <w:rFonts w:ascii="Arial" w:hAnsi="Arial" w:cs="Arial"/>
          <w:sz w:val="23"/>
          <w:szCs w:val="23"/>
        </w:rPr>
        <w:tab/>
      </w:r>
      <w:r w:rsidRPr="007750A2">
        <w:rPr>
          <w:rFonts w:ascii="Arial" w:hAnsi="Arial" w:cs="Arial"/>
          <w:sz w:val="23"/>
          <w:szCs w:val="23"/>
        </w:rPr>
        <w:tab/>
      </w:r>
      <w:r w:rsidR="001E4812">
        <w:rPr>
          <w:rFonts w:ascii="Arial" w:hAnsi="Arial" w:cs="Arial"/>
          <w:sz w:val="23"/>
          <w:szCs w:val="23"/>
        </w:rPr>
        <w:t>Blacksburg</w:t>
      </w:r>
      <w:r w:rsidR="00846C31">
        <w:rPr>
          <w:rFonts w:ascii="Arial" w:hAnsi="Arial" w:cs="Arial"/>
          <w:sz w:val="23"/>
          <w:szCs w:val="23"/>
        </w:rPr>
        <w:t>, VA 2</w:t>
      </w:r>
      <w:r w:rsidR="001E4812">
        <w:rPr>
          <w:rFonts w:ascii="Arial" w:hAnsi="Arial" w:cs="Arial"/>
          <w:sz w:val="23"/>
          <w:szCs w:val="23"/>
        </w:rPr>
        <w:t>4061</w:t>
      </w:r>
    </w:p>
    <w:p w14:paraId="70D4D6DF" w14:textId="0947492C" w:rsidR="00944780" w:rsidRDefault="00944780" w:rsidP="00991E8A">
      <w:pPr>
        <w:rPr>
          <w:rFonts w:ascii="Britannic Bold" w:hAnsi="Britannic Bold"/>
          <w:sz w:val="32"/>
        </w:rPr>
      </w:pPr>
    </w:p>
    <w:p w14:paraId="0ECEC9B8" w14:textId="2E1D5C2E" w:rsidR="0059234B" w:rsidRDefault="0059234B" w:rsidP="00991E8A">
      <w:pPr>
        <w:rPr>
          <w:rFonts w:ascii="Britannic Bold" w:hAnsi="Britannic Bold"/>
          <w:sz w:val="32"/>
        </w:rPr>
      </w:pPr>
    </w:p>
    <w:p w14:paraId="37661D5D" w14:textId="77777777" w:rsidR="0059234B" w:rsidRDefault="0059234B" w:rsidP="00991E8A">
      <w:pPr>
        <w:rPr>
          <w:rFonts w:ascii="Britannic Bold" w:hAnsi="Britannic Bold"/>
          <w:sz w:val="32"/>
        </w:rPr>
      </w:pPr>
    </w:p>
    <w:p w14:paraId="1EFEACD1" w14:textId="5B64028E" w:rsidR="00B14171" w:rsidRDefault="00B14171" w:rsidP="00991E8A">
      <w:pPr>
        <w:rPr>
          <w:rFonts w:ascii="Britannic Bold" w:hAnsi="Britannic Bold"/>
          <w:sz w:val="32"/>
        </w:rPr>
      </w:pPr>
    </w:p>
    <w:p w14:paraId="26C2E0BF" w14:textId="77777777" w:rsidR="00AF28E4" w:rsidRDefault="00AF28E4" w:rsidP="00991E8A">
      <w:pPr>
        <w:rPr>
          <w:rFonts w:ascii="Britannic Bold" w:hAnsi="Britannic Bold"/>
          <w:sz w:val="32"/>
        </w:rPr>
      </w:pPr>
    </w:p>
    <w:p w14:paraId="30441E0D" w14:textId="0DACACB2" w:rsidR="00AB1870" w:rsidRDefault="00991E8A" w:rsidP="00991E8A">
      <w:pPr>
        <w:rPr>
          <w:rFonts w:ascii="Britannic Bold" w:hAnsi="Britannic Bold"/>
          <w:sz w:val="32"/>
        </w:rPr>
        <w:sectPr w:rsidR="00AB1870" w:rsidSect="005954D7">
          <w:footerReference w:type="default" r:id="rId12"/>
          <w:pgSz w:w="12240" w:h="15840"/>
          <w:pgMar w:top="720" w:right="720" w:bottom="720" w:left="720" w:header="720" w:footer="432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0"/>
          <w:cols w:space="720"/>
          <w:titlePg/>
          <w:docGrid w:linePitch="360"/>
        </w:sectPr>
      </w:pPr>
      <w:r w:rsidRPr="00DB43E7">
        <w:rPr>
          <w:rFonts w:ascii="Britannic Bold" w:hAnsi="Britannic Bold"/>
          <w:sz w:val="32"/>
        </w:rPr>
        <w:lastRenderedPageBreak/>
        <w:t xml:space="preserve">Notable Speakers from </w:t>
      </w:r>
      <w:r w:rsidR="006729E3">
        <w:rPr>
          <w:rFonts w:ascii="Britannic Bold" w:hAnsi="Britannic Bold"/>
          <w:sz w:val="32"/>
        </w:rPr>
        <w:t xml:space="preserve">the </w:t>
      </w:r>
      <w:r w:rsidR="00AF28E4">
        <w:rPr>
          <w:rFonts w:ascii="Britannic Bold" w:hAnsi="Britannic Bold"/>
          <w:sz w:val="32"/>
        </w:rPr>
        <w:t>9</w:t>
      </w:r>
      <w:r w:rsidR="006729E3" w:rsidRPr="006729E3">
        <w:rPr>
          <w:rFonts w:ascii="Britannic Bold" w:hAnsi="Britannic Bold"/>
          <w:sz w:val="32"/>
          <w:vertAlign w:val="superscript"/>
        </w:rPr>
        <w:t>th</w:t>
      </w:r>
      <w:r w:rsidR="006729E3">
        <w:rPr>
          <w:rFonts w:ascii="Britannic Bold" w:hAnsi="Britannic Bold"/>
          <w:sz w:val="32"/>
        </w:rPr>
        <w:t xml:space="preserve"> Annual</w:t>
      </w:r>
      <w:r w:rsidRPr="00DB43E7">
        <w:rPr>
          <w:rFonts w:ascii="Britannic Bold" w:hAnsi="Britannic Bold"/>
          <w:sz w:val="32"/>
        </w:rPr>
        <w:t xml:space="preserve"> Summit</w:t>
      </w:r>
      <w:r w:rsidR="00AB1870">
        <w:rPr>
          <w:rFonts w:ascii="Britannic Bold" w:hAnsi="Britannic Bold"/>
          <w:sz w:val="32"/>
        </w:rPr>
        <w:t>:</w:t>
      </w:r>
    </w:p>
    <w:p w14:paraId="4041A812" w14:textId="77F1F63C" w:rsidR="00991E8A" w:rsidRPr="00727A84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Nadia Anderson, </w:t>
      </w:r>
      <w:r>
        <w:rPr>
          <w:rFonts w:ascii="Arial" w:hAnsi="Arial" w:cs="Arial"/>
          <w:i/>
          <w:iCs/>
          <w:sz w:val="24"/>
        </w:rPr>
        <w:t>INRIX</w:t>
      </w:r>
    </w:p>
    <w:p w14:paraId="31D9A217" w14:textId="7B9C555F" w:rsidR="00991E8A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David Aylor, </w:t>
      </w:r>
      <w:r w:rsidRPr="002B57FB">
        <w:rPr>
          <w:rFonts w:ascii="Arial" w:hAnsi="Arial" w:cs="Arial"/>
          <w:i/>
          <w:iCs/>
          <w:sz w:val="24"/>
        </w:rPr>
        <w:t>IIHS</w:t>
      </w:r>
    </w:p>
    <w:p w14:paraId="37840B35" w14:textId="7C041988" w:rsidR="002B57FB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Jordan Blenner, </w:t>
      </w:r>
      <w:r>
        <w:rPr>
          <w:rFonts w:ascii="Arial" w:hAnsi="Arial" w:cs="Arial"/>
          <w:i/>
          <w:iCs/>
          <w:sz w:val="24"/>
        </w:rPr>
        <w:t>NHTSA</w:t>
      </w:r>
    </w:p>
    <w:p w14:paraId="445474F6" w14:textId="55FCBC4B" w:rsidR="002B57FB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Allison Curry, </w:t>
      </w:r>
      <w:r>
        <w:rPr>
          <w:rFonts w:ascii="Arial" w:hAnsi="Arial" w:cs="Arial"/>
          <w:i/>
          <w:iCs/>
          <w:sz w:val="24"/>
        </w:rPr>
        <w:t>CHOP</w:t>
      </w:r>
    </w:p>
    <w:p w14:paraId="5BD07BBC" w14:textId="12ACDC60" w:rsidR="002B57FB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Kevin Davis, </w:t>
      </w:r>
      <w:r>
        <w:rPr>
          <w:rFonts w:ascii="Arial" w:hAnsi="Arial" w:cs="Arial"/>
          <w:i/>
          <w:iCs/>
          <w:sz w:val="24"/>
        </w:rPr>
        <w:t>Fairfax County Police</w:t>
      </w:r>
    </w:p>
    <w:p w14:paraId="0C8F1B28" w14:textId="50B03CB1" w:rsidR="002B57FB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2B57FB">
        <w:rPr>
          <w:rFonts w:ascii="Arial" w:hAnsi="Arial" w:cs="Arial"/>
          <w:sz w:val="24"/>
        </w:rPr>
        <w:t>Zachary Doerzaph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iCs/>
          <w:sz w:val="24"/>
        </w:rPr>
        <w:t>VTTI</w:t>
      </w:r>
    </w:p>
    <w:p w14:paraId="14153F53" w14:textId="454CCDD8" w:rsidR="002B57FB" w:rsidRPr="002B57FB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2B57FB">
        <w:rPr>
          <w:rFonts w:ascii="Arial" w:hAnsi="Arial" w:cs="Arial"/>
          <w:sz w:val="24"/>
        </w:rPr>
        <w:t>Kelli England</w:t>
      </w:r>
      <w:r>
        <w:rPr>
          <w:rFonts w:ascii="Arial" w:hAnsi="Arial" w:cs="Arial"/>
          <w:i/>
          <w:iCs/>
          <w:sz w:val="24"/>
        </w:rPr>
        <w:t>, EVMS</w:t>
      </w:r>
    </w:p>
    <w:p w14:paraId="2E81BF65" w14:textId="4923E9B7" w:rsidR="002B57FB" w:rsidRPr="006D0BB8" w:rsidRDefault="002B57FB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2B57FB">
        <w:rPr>
          <w:rFonts w:ascii="Arial" w:hAnsi="Arial" w:cs="Arial"/>
          <w:sz w:val="24"/>
        </w:rPr>
        <w:t>Johan Engstrom</w:t>
      </w:r>
      <w:r>
        <w:rPr>
          <w:rFonts w:ascii="Arial" w:hAnsi="Arial" w:cs="Arial"/>
          <w:i/>
          <w:iCs/>
          <w:sz w:val="24"/>
        </w:rPr>
        <w:t>, Waymo</w:t>
      </w:r>
    </w:p>
    <w:p w14:paraId="01C9F750" w14:textId="63DD9528" w:rsidR="006D0BB8" w:rsidRPr="006D0BB8" w:rsidRDefault="006D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D0BB8">
        <w:rPr>
          <w:rFonts w:ascii="Arial" w:hAnsi="Arial" w:cs="Arial"/>
          <w:sz w:val="24"/>
        </w:rPr>
        <w:t>Joel Feldman,</w:t>
      </w:r>
      <w:r>
        <w:rPr>
          <w:rFonts w:ascii="Arial" w:hAnsi="Arial" w:cs="Arial"/>
          <w:i/>
          <w:iCs/>
          <w:sz w:val="24"/>
        </w:rPr>
        <w:t xml:space="preserve"> EndDD.org</w:t>
      </w:r>
    </w:p>
    <w:p w14:paraId="46B003A3" w14:textId="03174197" w:rsidR="006D0BB8" w:rsidRPr="006D0BB8" w:rsidRDefault="006D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D0BB8">
        <w:rPr>
          <w:rFonts w:ascii="Arial" w:hAnsi="Arial" w:cs="Arial"/>
          <w:sz w:val="24"/>
        </w:rPr>
        <w:t>Marta Fernandes</w:t>
      </w:r>
      <w:r>
        <w:rPr>
          <w:rFonts w:ascii="Arial" w:hAnsi="Arial" w:cs="Arial"/>
          <w:i/>
          <w:iCs/>
          <w:sz w:val="24"/>
        </w:rPr>
        <w:t xml:space="preserve">, Virginia Department of </w:t>
      </w:r>
      <w:proofErr w:type="gramStart"/>
      <w:r>
        <w:rPr>
          <w:rFonts w:ascii="Arial" w:hAnsi="Arial" w:cs="Arial"/>
          <w:i/>
          <w:iCs/>
          <w:sz w:val="24"/>
        </w:rPr>
        <w:t>Labor</w:t>
      </w:r>
      <w:proofErr w:type="gramEnd"/>
      <w:r>
        <w:rPr>
          <w:rFonts w:ascii="Arial" w:hAnsi="Arial" w:cs="Arial"/>
          <w:i/>
          <w:iCs/>
          <w:sz w:val="24"/>
        </w:rPr>
        <w:t xml:space="preserve"> and Industry</w:t>
      </w:r>
    </w:p>
    <w:p w14:paraId="2E3BEF29" w14:textId="2498EF03" w:rsidR="006D0BB8" w:rsidRPr="006D0BB8" w:rsidRDefault="006D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D0BB8">
        <w:rPr>
          <w:rFonts w:ascii="Arial" w:hAnsi="Arial" w:cs="Arial"/>
          <w:sz w:val="24"/>
        </w:rPr>
        <w:t>Matt Fiorentino</w:t>
      </w:r>
      <w:r>
        <w:rPr>
          <w:rFonts w:ascii="Arial" w:hAnsi="Arial" w:cs="Arial"/>
          <w:i/>
          <w:iCs/>
          <w:sz w:val="24"/>
        </w:rPr>
        <w:t>, Cambridge Telematics</w:t>
      </w:r>
    </w:p>
    <w:p w14:paraId="1A161990" w14:textId="3EC3066E" w:rsidR="006D0BB8" w:rsidRPr="00691CF9" w:rsidRDefault="006D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D0BB8">
        <w:rPr>
          <w:rFonts w:ascii="Arial" w:hAnsi="Arial" w:cs="Arial"/>
          <w:sz w:val="24"/>
        </w:rPr>
        <w:t>Greg Fitch,</w:t>
      </w:r>
      <w:r>
        <w:rPr>
          <w:rFonts w:ascii="Arial" w:hAnsi="Arial" w:cs="Arial"/>
          <w:i/>
          <w:iCs/>
          <w:sz w:val="24"/>
        </w:rPr>
        <w:t xml:space="preserve"> Google</w:t>
      </w:r>
    </w:p>
    <w:p w14:paraId="5ADA8AEB" w14:textId="113A613A" w:rsidR="00691CF9" w:rsidRPr="00691CF9" w:rsidRDefault="00691CF9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91CF9">
        <w:rPr>
          <w:rFonts w:ascii="Arial" w:hAnsi="Arial" w:cs="Arial"/>
          <w:sz w:val="24"/>
        </w:rPr>
        <w:t>Howard Hall</w:t>
      </w:r>
      <w:r>
        <w:rPr>
          <w:rFonts w:ascii="Arial" w:hAnsi="Arial" w:cs="Arial"/>
          <w:i/>
          <w:iCs/>
          <w:sz w:val="24"/>
        </w:rPr>
        <w:t>, Roanoke County Police</w:t>
      </w:r>
    </w:p>
    <w:p w14:paraId="07B09663" w14:textId="515230CC" w:rsidR="00691CF9" w:rsidRPr="00691CF9" w:rsidRDefault="00691CF9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91CF9">
        <w:rPr>
          <w:rFonts w:ascii="Arial" w:hAnsi="Arial" w:cs="Arial"/>
          <w:sz w:val="24"/>
        </w:rPr>
        <w:t>Brian Hartmann</w:t>
      </w:r>
      <w:r>
        <w:rPr>
          <w:rFonts w:ascii="Arial" w:hAnsi="Arial" w:cs="Arial"/>
          <w:i/>
          <w:iCs/>
          <w:sz w:val="24"/>
        </w:rPr>
        <w:t xml:space="preserve">, Virginia Department of </w:t>
      </w:r>
      <w:proofErr w:type="gramStart"/>
      <w:r>
        <w:rPr>
          <w:rFonts w:ascii="Arial" w:hAnsi="Arial" w:cs="Arial"/>
          <w:i/>
          <w:iCs/>
          <w:sz w:val="24"/>
        </w:rPr>
        <w:t>Labor</w:t>
      </w:r>
      <w:proofErr w:type="gramEnd"/>
      <w:r>
        <w:rPr>
          <w:rFonts w:ascii="Arial" w:hAnsi="Arial" w:cs="Arial"/>
          <w:i/>
          <w:iCs/>
          <w:sz w:val="24"/>
        </w:rPr>
        <w:t xml:space="preserve"> and Industry</w:t>
      </w:r>
    </w:p>
    <w:p w14:paraId="5926DC19" w14:textId="2E4AC9AF" w:rsidR="00691CF9" w:rsidRPr="00691CF9" w:rsidRDefault="00691CF9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91CF9">
        <w:rPr>
          <w:rFonts w:ascii="Arial" w:hAnsi="Arial" w:cs="Arial"/>
          <w:sz w:val="24"/>
        </w:rPr>
        <w:t>Eileen Herbers,</w:t>
      </w:r>
      <w:r>
        <w:rPr>
          <w:rFonts w:ascii="Arial" w:hAnsi="Arial" w:cs="Arial"/>
          <w:i/>
          <w:iCs/>
          <w:sz w:val="24"/>
        </w:rPr>
        <w:t xml:space="preserve"> VTTI</w:t>
      </w:r>
    </w:p>
    <w:p w14:paraId="06281D36" w14:textId="6949C830" w:rsidR="00691CF9" w:rsidRPr="006014A3" w:rsidRDefault="00691CF9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691CF9">
        <w:rPr>
          <w:rFonts w:ascii="Arial" w:hAnsi="Arial" w:cs="Arial"/>
          <w:sz w:val="24"/>
        </w:rPr>
        <w:t>Shannon Hughes</w:t>
      </w:r>
      <w:r>
        <w:rPr>
          <w:rFonts w:ascii="Arial" w:hAnsi="Arial" w:cs="Arial"/>
          <w:i/>
          <w:iCs/>
          <w:sz w:val="24"/>
        </w:rPr>
        <w:t>, NHTSA</w:t>
      </w:r>
    </w:p>
    <w:p w14:paraId="4E91B812" w14:textId="06223B6D" w:rsidR="006014A3" w:rsidRDefault="006014A3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Charlie </w:t>
      </w:r>
      <w:proofErr w:type="spellStart"/>
      <w:r>
        <w:rPr>
          <w:rFonts w:ascii="Arial" w:hAnsi="Arial" w:cs="Arial"/>
          <w:sz w:val="24"/>
        </w:rPr>
        <w:t>Klauer</w:t>
      </w:r>
      <w:proofErr w:type="spellEnd"/>
      <w:r>
        <w:rPr>
          <w:rFonts w:ascii="Arial" w:hAnsi="Arial" w:cs="Arial"/>
          <w:sz w:val="24"/>
        </w:rPr>
        <w:t xml:space="preserve">, </w:t>
      </w:r>
      <w:r w:rsidRPr="006014A3">
        <w:rPr>
          <w:rFonts w:ascii="Arial" w:hAnsi="Arial" w:cs="Arial"/>
          <w:i/>
          <w:iCs/>
          <w:sz w:val="24"/>
        </w:rPr>
        <w:t>VTTI</w:t>
      </w:r>
    </w:p>
    <w:p w14:paraId="6A4E6D48" w14:textId="630CF043" w:rsidR="006014A3" w:rsidRPr="001A5B96" w:rsidRDefault="006014A3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Candace Lightner, </w:t>
      </w:r>
      <w:r w:rsidRPr="006014A3">
        <w:rPr>
          <w:rFonts w:ascii="Arial" w:hAnsi="Arial" w:cs="Arial"/>
          <w:i/>
          <w:iCs/>
          <w:sz w:val="24"/>
        </w:rPr>
        <w:t>We Save Lives</w:t>
      </w:r>
    </w:p>
    <w:p w14:paraId="026A178E" w14:textId="5C1410AB" w:rsidR="001A5B96" w:rsidRPr="001A5B96" w:rsidRDefault="001A5B96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1A5B96">
        <w:rPr>
          <w:rFonts w:ascii="Arial" w:hAnsi="Arial" w:cs="Arial"/>
          <w:sz w:val="24"/>
        </w:rPr>
        <w:t>Bill Lindsey</w:t>
      </w:r>
      <w:r>
        <w:rPr>
          <w:rFonts w:ascii="Arial" w:hAnsi="Arial" w:cs="Arial"/>
          <w:i/>
          <w:iCs/>
          <w:sz w:val="24"/>
        </w:rPr>
        <w:t xml:space="preserve">, Alabama State Prosecutor </w:t>
      </w:r>
    </w:p>
    <w:p w14:paraId="08D047DE" w14:textId="24ADDEE5" w:rsidR="001A5B96" w:rsidRPr="001A5B96" w:rsidRDefault="001A5B96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Kristi Metzger, </w:t>
      </w:r>
      <w:r w:rsidRPr="001A5B96">
        <w:rPr>
          <w:rFonts w:ascii="Arial" w:hAnsi="Arial" w:cs="Arial"/>
          <w:i/>
          <w:iCs/>
          <w:sz w:val="24"/>
        </w:rPr>
        <w:t>CHOP</w:t>
      </w:r>
    </w:p>
    <w:p w14:paraId="3D4CBA2E" w14:textId="241D70BF" w:rsidR="001A5B96" w:rsidRDefault="00F572B4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Cathy McGhee, </w:t>
      </w:r>
      <w:r w:rsidRPr="00F572B4">
        <w:rPr>
          <w:rFonts w:ascii="Arial" w:hAnsi="Arial" w:cs="Arial"/>
          <w:i/>
          <w:iCs/>
          <w:sz w:val="24"/>
        </w:rPr>
        <w:t>VDOT</w:t>
      </w:r>
    </w:p>
    <w:p w14:paraId="187B1BD1" w14:textId="2F368023" w:rsidR="00F572B4" w:rsidRPr="0013159F" w:rsidRDefault="00F572B4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Harvey Powers, </w:t>
      </w:r>
      <w:r w:rsidRPr="00F572B4">
        <w:rPr>
          <w:rFonts w:ascii="Arial" w:hAnsi="Arial" w:cs="Arial"/>
          <w:i/>
          <w:iCs/>
          <w:sz w:val="24"/>
        </w:rPr>
        <w:t>Virginia Department of Criminal Justice Services</w:t>
      </w:r>
    </w:p>
    <w:p w14:paraId="58DE92DC" w14:textId="306CCAD9" w:rsidR="0013159F" w:rsidRPr="0013159F" w:rsidRDefault="0013159F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13159F">
        <w:rPr>
          <w:rFonts w:ascii="Arial" w:hAnsi="Arial" w:cs="Arial"/>
          <w:sz w:val="24"/>
        </w:rPr>
        <w:t>Michael Sawyer</w:t>
      </w:r>
      <w:r>
        <w:rPr>
          <w:rFonts w:ascii="Arial" w:hAnsi="Arial" w:cs="Arial"/>
          <w:i/>
          <w:iCs/>
          <w:sz w:val="24"/>
        </w:rPr>
        <w:t>, City of Richmond</w:t>
      </w:r>
    </w:p>
    <w:p w14:paraId="58AEBCC6" w14:textId="091FC9C5" w:rsidR="0013159F" w:rsidRPr="0013159F" w:rsidRDefault="0013159F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13159F">
        <w:rPr>
          <w:rFonts w:ascii="Arial" w:hAnsi="Arial" w:cs="Arial"/>
          <w:sz w:val="24"/>
        </w:rPr>
        <w:t>Scott Schmidt</w:t>
      </w:r>
      <w:r>
        <w:rPr>
          <w:rFonts w:ascii="Arial" w:hAnsi="Arial" w:cs="Arial"/>
          <w:i/>
          <w:iCs/>
          <w:sz w:val="24"/>
        </w:rPr>
        <w:t>, Auto Innovators</w:t>
      </w:r>
    </w:p>
    <w:p w14:paraId="238C4C95" w14:textId="5AE9B937" w:rsidR="0013159F" w:rsidRPr="002B57FB" w:rsidRDefault="0013159F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 w:rsidRPr="0013159F">
        <w:rPr>
          <w:rFonts w:ascii="Arial" w:hAnsi="Arial" w:cs="Arial"/>
          <w:sz w:val="24"/>
        </w:rPr>
        <w:t>David Schwebel</w:t>
      </w:r>
      <w:r>
        <w:rPr>
          <w:rFonts w:ascii="Arial" w:hAnsi="Arial" w:cs="Arial"/>
          <w:i/>
          <w:iCs/>
          <w:sz w:val="24"/>
        </w:rPr>
        <w:t>, University of Alabama</w:t>
      </w:r>
    </w:p>
    <w:p w14:paraId="052C273F" w14:textId="0CE87F24" w:rsidR="00991E8A" w:rsidRPr="007A5C22" w:rsidRDefault="007A5C22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Colonel Gary Settle</w:t>
      </w:r>
      <w:r w:rsidR="00727A84">
        <w:rPr>
          <w:rFonts w:ascii="Arial" w:hAnsi="Arial" w:cs="Arial"/>
          <w:sz w:val="24"/>
        </w:rPr>
        <w:t xml:space="preserve">, </w:t>
      </w:r>
      <w:r w:rsidR="00727A84" w:rsidRPr="00727A84">
        <w:rPr>
          <w:rFonts w:ascii="Arial" w:hAnsi="Arial" w:cs="Arial"/>
          <w:i/>
          <w:sz w:val="24"/>
        </w:rPr>
        <w:t>Virginia State Police</w:t>
      </w:r>
    </w:p>
    <w:p w14:paraId="4E6238C8" w14:textId="6E77410F" w:rsidR="007A5C22" w:rsidRPr="007A5C22" w:rsidRDefault="00887C55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 xml:space="preserve">Pam </w:t>
      </w:r>
      <w:proofErr w:type="spellStart"/>
      <w:r>
        <w:rPr>
          <w:rFonts w:ascii="Arial" w:hAnsi="Arial" w:cs="Arial"/>
          <w:iCs/>
          <w:sz w:val="24"/>
        </w:rPr>
        <w:t>Shadel</w:t>
      </w:r>
      <w:proofErr w:type="spellEnd"/>
      <w:r>
        <w:rPr>
          <w:rFonts w:ascii="Arial" w:hAnsi="Arial" w:cs="Arial"/>
          <w:iCs/>
          <w:sz w:val="24"/>
        </w:rPr>
        <w:t xml:space="preserve"> Fischer, </w:t>
      </w:r>
      <w:r w:rsidRPr="00887C55">
        <w:rPr>
          <w:rFonts w:ascii="Arial" w:hAnsi="Arial" w:cs="Arial"/>
          <w:i/>
          <w:sz w:val="24"/>
        </w:rPr>
        <w:t>GHSA</w:t>
      </w:r>
    </w:p>
    <w:p w14:paraId="35BB3680" w14:textId="5083F6E2" w:rsidR="007A5C22" w:rsidRPr="007A5C22" w:rsidRDefault="00D9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 xml:space="preserve">Judy Stover, </w:t>
      </w:r>
      <w:r w:rsidRPr="00D90BB8">
        <w:rPr>
          <w:rFonts w:ascii="Arial" w:hAnsi="Arial" w:cs="Arial"/>
          <w:i/>
          <w:sz w:val="24"/>
        </w:rPr>
        <w:t>Nationwide</w:t>
      </w:r>
    </w:p>
    <w:p w14:paraId="7560F69C" w14:textId="3F171AA2" w:rsidR="007A5C22" w:rsidRPr="007A5C22" w:rsidRDefault="00D90BB8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>Chanita Vazquez</w:t>
      </w:r>
      <w:r w:rsidR="007A5C22">
        <w:rPr>
          <w:rFonts w:ascii="Arial" w:hAnsi="Arial" w:cs="Arial"/>
          <w:iCs/>
          <w:sz w:val="24"/>
        </w:rPr>
        <w:t xml:space="preserve">, </w:t>
      </w:r>
      <w:r>
        <w:rPr>
          <w:rFonts w:ascii="Arial" w:hAnsi="Arial" w:cs="Arial"/>
          <w:i/>
          <w:sz w:val="24"/>
        </w:rPr>
        <w:t>Louisiana Highway Safety Commission</w:t>
      </w:r>
    </w:p>
    <w:p w14:paraId="5CDD3345" w14:textId="43337C08" w:rsidR="007A5C22" w:rsidRDefault="00900A2A" w:rsidP="00AB1870">
      <w:pPr>
        <w:pStyle w:val="ListParagraph"/>
        <w:numPr>
          <w:ilvl w:val="0"/>
          <w:numId w:val="10"/>
        </w:numPr>
        <w:ind w:left="5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Rebecca Weast, </w:t>
      </w:r>
      <w:r w:rsidRPr="00900A2A">
        <w:rPr>
          <w:rFonts w:ascii="Arial" w:hAnsi="Arial" w:cs="Arial"/>
          <w:i/>
          <w:iCs/>
          <w:sz w:val="24"/>
        </w:rPr>
        <w:t>IIHS</w:t>
      </w:r>
    </w:p>
    <w:p w14:paraId="6189916F" w14:textId="77777777" w:rsidR="006573F5" w:rsidRDefault="006573F5" w:rsidP="00DB43E7">
      <w:pPr>
        <w:rPr>
          <w:rFonts w:ascii="Britannic Bold" w:hAnsi="Britannic Bold" w:cs="Arial"/>
          <w:sz w:val="32"/>
        </w:rPr>
        <w:sectPr w:rsidR="006573F5" w:rsidSect="00D659F2">
          <w:type w:val="continuous"/>
          <w:pgSz w:w="12240" w:h="15840"/>
          <w:pgMar w:top="720" w:right="720" w:bottom="720" w:left="720" w:header="720" w:footer="432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0"/>
          <w:cols w:num="2" w:space="720"/>
          <w:titlePg/>
          <w:docGrid w:linePitch="360"/>
        </w:sectPr>
      </w:pPr>
    </w:p>
    <w:p w14:paraId="62EB28EB" w14:textId="77777777" w:rsidR="007A5C22" w:rsidRDefault="007A5C22" w:rsidP="00DB43E7">
      <w:pPr>
        <w:rPr>
          <w:rFonts w:ascii="Britannic Bold" w:hAnsi="Britannic Bold" w:cs="Arial"/>
          <w:sz w:val="32"/>
        </w:rPr>
        <w:sectPr w:rsidR="007A5C22" w:rsidSect="007A5C22">
          <w:type w:val="continuous"/>
          <w:pgSz w:w="12240" w:h="15840"/>
          <w:pgMar w:top="720" w:right="720" w:bottom="720" w:left="720" w:header="720" w:footer="432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0"/>
          <w:cols w:space="720"/>
          <w:titlePg/>
          <w:docGrid w:linePitch="360"/>
        </w:sectPr>
      </w:pPr>
    </w:p>
    <w:p w14:paraId="2B158CDA" w14:textId="4454350E" w:rsidR="00DB43E7" w:rsidRDefault="00DB43E7" w:rsidP="00DB43E7">
      <w:pPr>
        <w:rPr>
          <w:rFonts w:ascii="Britannic Bold" w:hAnsi="Britannic Bold" w:cs="Arial"/>
          <w:sz w:val="32"/>
        </w:rPr>
      </w:pPr>
      <w:r>
        <w:rPr>
          <w:rFonts w:ascii="Britannic Bold" w:hAnsi="Britannic Bold" w:cs="Arial"/>
          <w:sz w:val="32"/>
        </w:rPr>
        <w:t xml:space="preserve">Sponsors from </w:t>
      </w:r>
      <w:r w:rsidR="006729E3">
        <w:rPr>
          <w:rFonts w:ascii="Britannic Bold" w:hAnsi="Britannic Bold" w:cs="Arial"/>
          <w:sz w:val="32"/>
        </w:rPr>
        <w:t xml:space="preserve">the </w:t>
      </w:r>
      <w:r w:rsidR="003A4645">
        <w:rPr>
          <w:rFonts w:ascii="Britannic Bold" w:hAnsi="Britannic Bold" w:cs="Arial"/>
          <w:sz w:val="32"/>
        </w:rPr>
        <w:t>9</w:t>
      </w:r>
      <w:r w:rsidR="006729E3" w:rsidRPr="006729E3">
        <w:rPr>
          <w:rFonts w:ascii="Britannic Bold" w:hAnsi="Britannic Bold" w:cs="Arial"/>
          <w:sz w:val="32"/>
          <w:vertAlign w:val="superscript"/>
        </w:rPr>
        <w:t>th</w:t>
      </w:r>
      <w:r w:rsidR="006729E3">
        <w:rPr>
          <w:rFonts w:ascii="Britannic Bold" w:hAnsi="Britannic Bold" w:cs="Arial"/>
          <w:sz w:val="32"/>
        </w:rPr>
        <w:t xml:space="preserve"> Annual</w:t>
      </w:r>
      <w:r>
        <w:rPr>
          <w:rFonts w:ascii="Britannic Bold" w:hAnsi="Britannic Bold" w:cs="Arial"/>
          <w:sz w:val="32"/>
        </w:rPr>
        <w:t xml:space="preserve"> Summit: </w:t>
      </w:r>
    </w:p>
    <w:p w14:paraId="74C94D1A" w14:textId="28400FE4" w:rsidR="00DB43E7" w:rsidRDefault="0030186A" w:rsidP="0030186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GEICO,</w:t>
      </w:r>
      <w:r w:rsidR="009675B6">
        <w:rPr>
          <w:rFonts w:ascii="Arial" w:hAnsi="Arial" w:cs="Arial"/>
          <w:sz w:val="24"/>
        </w:rPr>
        <w:t xml:space="preserve"> </w:t>
      </w:r>
      <w:r w:rsidR="00571193">
        <w:rPr>
          <w:rFonts w:ascii="Arial" w:hAnsi="Arial" w:cs="Arial"/>
          <w:sz w:val="24"/>
        </w:rPr>
        <w:t>State Farm, Virginia Farm Bureau Insurance, VRSA, Farmers Insurance, Virginia Automobile Dealers Association, Enterprise, VCU Health, AAA Tidewater, Rockingham Insurance, Children’s Hospital of Richmond at VCU, Nationwide</w:t>
      </w:r>
      <w:r w:rsidR="003A4645">
        <w:rPr>
          <w:rFonts w:ascii="Arial" w:hAnsi="Arial" w:cs="Arial"/>
          <w:sz w:val="24"/>
        </w:rPr>
        <w:t>, Farmers Insurance</w:t>
      </w:r>
    </w:p>
    <w:p w14:paraId="59C8CC84" w14:textId="075AC8E3" w:rsidR="00571193" w:rsidRDefault="00571193" w:rsidP="0030186A">
      <w:pPr>
        <w:pStyle w:val="NoSpacing"/>
        <w:rPr>
          <w:rFonts w:ascii="Arial" w:hAnsi="Arial" w:cs="Arial"/>
          <w:sz w:val="24"/>
        </w:rPr>
      </w:pPr>
    </w:p>
    <w:p w14:paraId="40D95347" w14:textId="39A8E693" w:rsidR="00571193" w:rsidRDefault="00571193" w:rsidP="0030186A">
      <w:pPr>
        <w:pStyle w:val="NoSpacing"/>
        <w:rPr>
          <w:rFonts w:ascii="Arial" w:hAnsi="Arial" w:cs="Arial"/>
          <w:sz w:val="24"/>
        </w:rPr>
      </w:pPr>
    </w:p>
    <w:p w14:paraId="699FCA57" w14:textId="2B388E97" w:rsidR="0030186A" w:rsidRDefault="0030186A" w:rsidP="0030186A">
      <w:pPr>
        <w:pStyle w:val="NoSpacing"/>
        <w:rPr>
          <w:rFonts w:ascii="Arial" w:hAnsi="Arial" w:cs="Arial"/>
          <w:sz w:val="24"/>
        </w:rPr>
      </w:pPr>
    </w:p>
    <w:p w14:paraId="33C30754" w14:textId="77777777" w:rsidR="00B14171" w:rsidRPr="0030186A" w:rsidRDefault="00B14171" w:rsidP="0030186A">
      <w:pPr>
        <w:pStyle w:val="NoSpacing"/>
        <w:rPr>
          <w:rFonts w:ascii="Arial" w:hAnsi="Arial" w:cs="Arial"/>
          <w:sz w:val="24"/>
        </w:rPr>
      </w:pPr>
    </w:p>
    <w:p w14:paraId="32225B06" w14:textId="0A6E5774" w:rsidR="00DB43E7" w:rsidRPr="00944780" w:rsidRDefault="00DB43E7" w:rsidP="00944780">
      <w:pPr>
        <w:rPr>
          <w:rFonts w:ascii="Britannic Bold" w:hAnsi="Britannic Bold" w:cs="Arial"/>
          <w:sz w:val="32"/>
        </w:rPr>
      </w:pPr>
      <w:r>
        <w:rPr>
          <w:rFonts w:ascii="Britannic Bold" w:hAnsi="Britannic Bold" w:cs="Arial"/>
          <w:sz w:val="32"/>
        </w:rPr>
        <w:t>Exhibitors from</w:t>
      </w:r>
      <w:r w:rsidR="002E2B30">
        <w:rPr>
          <w:rFonts w:ascii="Britannic Bold" w:hAnsi="Britannic Bold" w:cs="Arial"/>
          <w:sz w:val="32"/>
        </w:rPr>
        <w:t xml:space="preserve"> Previous </w:t>
      </w:r>
      <w:r>
        <w:rPr>
          <w:rFonts w:ascii="Britannic Bold" w:hAnsi="Britannic Bold" w:cs="Arial"/>
          <w:sz w:val="32"/>
        </w:rPr>
        <w:t>Summit</w:t>
      </w:r>
      <w:r w:rsidR="002E2B30">
        <w:rPr>
          <w:rFonts w:ascii="Britannic Bold" w:hAnsi="Britannic Bold" w:cs="Arial"/>
          <w:sz w:val="32"/>
        </w:rPr>
        <w:t>s</w:t>
      </w:r>
      <w:r>
        <w:rPr>
          <w:rFonts w:ascii="Britannic Bold" w:hAnsi="Britannic Bold" w:cs="Arial"/>
          <w:sz w:val="32"/>
        </w:rPr>
        <w:t xml:space="preserve">: </w:t>
      </w:r>
      <w:r w:rsidR="00944780">
        <w:rPr>
          <w:rFonts w:ascii="Britannic Bold" w:hAnsi="Britannic Bold" w:cs="Arial"/>
          <w:sz w:val="32"/>
        </w:rPr>
        <w:br/>
      </w:r>
      <w:r w:rsidR="009675B6">
        <w:rPr>
          <w:rFonts w:ascii="Arial" w:hAnsi="Arial" w:cs="Arial"/>
          <w:sz w:val="24"/>
          <w:szCs w:val="24"/>
        </w:rPr>
        <w:t>AAA</w:t>
      </w:r>
      <w:r w:rsidR="002E2B30">
        <w:rPr>
          <w:rFonts w:ascii="Arial" w:hAnsi="Arial" w:cs="Arial"/>
          <w:sz w:val="24"/>
          <w:szCs w:val="24"/>
        </w:rPr>
        <w:t xml:space="preserve"> Tidewater</w:t>
      </w:r>
      <w:r>
        <w:rPr>
          <w:rFonts w:ascii="Arial" w:hAnsi="Arial" w:cs="Arial"/>
          <w:sz w:val="24"/>
          <w:szCs w:val="24"/>
        </w:rPr>
        <w:t>, ATSSA</w:t>
      </w:r>
      <w:r w:rsidR="00FD56DD">
        <w:rPr>
          <w:rFonts w:ascii="Arial" w:hAnsi="Arial" w:cs="Arial"/>
          <w:sz w:val="24"/>
          <w:szCs w:val="24"/>
        </w:rPr>
        <w:t xml:space="preserve"> Foundation,</w:t>
      </w:r>
      <w:r w:rsidR="00E2522F">
        <w:rPr>
          <w:rFonts w:ascii="Arial" w:hAnsi="Arial" w:cs="Arial"/>
          <w:sz w:val="24"/>
          <w:szCs w:val="24"/>
        </w:rPr>
        <w:t xml:space="preserve"> </w:t>
      </w:r>
      <w:r w:rsidR="00266200">
        <w:rPr>
          <w:rFonts w:ascii="Arial" w:hAnsi="Arial" w:cs="Arial"/>
          <w:sz w:val="24"/>
          <w:szCs w:val="24"/>
        </w:rPr>
        <w:t xml:space="preserve">Chesapeake Region Safety Council, </w:t>
      </w:r>
      <w:r w:rsidR="00FD56DD">
        <w:rPr>
          <w:rFonts w:ascii="Arial" w:hAnsi="Arial" w:cs="Arial"/>
          <w:sz w:val="24"/>
          <w:szCs w:val="24"/>
        </w:rPr>
        <w:t xml:space="preserve">Children’s Hospital of </w:t>
      </w:r>
      <w:r w:rsidR="00C511B6">
        <w:rPr>
          <w:rFonts w:ascii="Arial" w:hAnsi="Arial" w:cs="Arial"/>
          <w:sz w:val="24"/>
          <w:szCs w:val="24"/>
        </w:rPr>
        <w:t>Richmond at VCU,</w:t>
      </w:r>
      <w:r w:rsidR="00266200">
        <w:rPr>
          <w:rFonts w:ascii="Arial" w:hAnsi="Arial" w:cs="Arial"/>
          <w:sz w:val="24"/>
          <w:szCs w:val="24"/>
        </w:rPr>
        <w:t xml:space="preserve"> </w:t>
      </w:r>
      <w:r w:rsidR="009C6DB7">
        <w:rPr>
          <w:rFonts w:ascii="Arial" w:hAnsi="Arial" w:cs="Arial"/>
          <w:sz w:val="24"/>
          <w:szCs w:val="24"/>
        </w:rPr>
        <w:t>Columbia Gas of Virginia</w:t>
      </w:r>
      <w:r w:rsidR="00266200">
        <w:rPr>
          <w:rFonts w:ascii="Arial" w:hAnsi="Arial" w:cs="Arial"/>
          <w:sz w:val="24"/>
          <w:szCs w:val="24"/>
        </w:rPr>
        <w:t>, DMV’s Highways Safety Office</w:t>
      </w:r>
      <w:r w:rsidR="00C511B6">
        <w:rPr>
          <w:rFonts w:ascii="Arial" w:hAnsi="Arial" w:cs="Arial"/>
          <w:sz w:val="24"/>
          <w:szCs w:val="24"/>
        </w:rPr>
        <w:t xml:space="preserve">, </w:t>
      </w:r>
      <w:r w:rsidR="00944780">
        <w:rPr>
          <w:rFonts w:ascii="Arial" w:hAnsi="Arial" w:cs="Arial"/>
          <w:sz w:val="24"/>
          <w:szCs w:val="24"/>
        </w:rPr>
        <w:t>Enterprise Rent-A-Car,</w:t>
      </w:r>
      <w:r w:rsidR="0050135E">
        <w:rPr>
          <w:rFonts w:ascii="Arial" w:hAnsi="Arial" w:cs="Arial"/>
          <w:sz w:val="24"/>
          <w:szCs w:val="24"/>
        </w:rPr>
        <w:t xml:space="preserve"> Farmers Insurance,</w:t>
      </w:r>
      <w:r w:rsidR="00944780">
        <w:rPr>
          <w:rFonts w:ascii="Arial" w:hAnsi="Arial" w:cs="Arial"/>
          <w:sz w:val="24"/>
          <w:szCs w:val="24"/>
        </w:rPr>
        <w:t xml:space="preserve"> Federal Motor Carrier Safety Administration, GEICO,</w:t>
      </w:r>
      <w:r w:rsidR="005013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35E">
        <w:rPr>
          <w:rFonts w:ascii="Arial" w:hAnsi="Arial" w:cs="Arial"/>
          <w:sz w:val="24"/>
          <w:szCs w:val="24"/>
        </w:rPr>
        <w:t>Intellishift</w:t>
      </w:r>
      <w:proofErr w:type="spellEnd"/>
      <w:r w:rsidR="0050135E">
        <w:rPr>
          <w:rFonts w:ascii="Arial" w:hAnsi="Arial" w:cs="Arial"/>
          <w:sz w:val="24"/>
          <w:szCs w:val="24"/>
        </w:rPr>
        <w:t>,</w:t>
      </w:r>
      <w:r w:rsidR="00810160">
        <w:rPr>
          <w:rFonts w:ascii="Arial" w:hAnsi="Arial" w:cs="Arial"/>
          <w:sz w:val="24"/>
          <w:szCs w:val="24"/>
        </w:rPr>
        <w:t xml:space="preserve"> Nation</w:t>
      </w:r>
      <w:r w:rsidR="00266200">
        <w:rPr>
          <w:rFonts w:ascii="Arial" w:hAnsi="Arial" w:cs="Arial"/>
          <w:sz w:val="24"/>
          <w:szCs w:val="24"/>
        </w:rPr>
        <w:t xml:space="preserve">al Transportation Safety Board, </w:t>
      </w:r>
      <w:r w:rsidR="0050135E">
        <w:rPr>
          <w:rFonts w:ascii="Arial" w:hAnsi="Arial" w:cs="Arial"/>
          <w:sz w:val="24"/>
          <w:szCs w:val="24"/>
        </w:rPr>
        <w:t xml:space="preserve">Nationwide, </w:t>
      </w:r>
      <w:r w:rsidR="00FE7AD3">
        <w:rPr>
          <w:rFonts w:ascii="Arial" w:hAnsi="Arial" w:cs="Arial"/>
          <w:sz w:val="24"/>
          <w:szCs w:val="24"/>
        </w:rPr>
        <w:t xml:space="preserve">Operation Lifesaver, State Corporation Commission, </w:t>
      </w:r>
      <w:r w:rsidR="00810160">
        <w:rPr>
          <w:rFonts w:ascii="Arial" w:hAnsi="Arial" w:cs="Arial"/>
          <w:sz w:val="24"/>
          <w:szCs w:val="24"/>
        </w:rPr>
        <w:t>Text Later Li</w:t>
      </w:r>
      <w:r w:rsidR="003831BF">
        <w:rPr>
          <w:rFonts w:ascii="Arial" w:hAnsi="Arial" w:cs="Arial"/>
          <w:sz w:val="24"/>
          <w:szCs w:val="24"/>
        </w:rPr>
        <w:t xml:space="preserve">ve Longer, </w:t>
      </w:r>
      <w:r w:rsidR="00944780">
        <w:rPr>
          <w:rFonts w:ascii="Arial" w:hAnsi="Arial" w:cs="Arial"/>
          <w:sz w:val="24"/>
          <w:szCs w:val="24"/>
        </w:rPr>
        <w:t xml:space="preserve">USAA, </w:t>
      </w:r>
      <w:r w:rsidR="00FD56DD">
        <w:rPr>
          <w:rFonts w:ascii="Arial" w:hAnsi="Arial" w:cs="Arial"/>
          <w:sz w:val="24"/>
          <w:szCs w:val="24"/>
        </w:rPr>
        <w:t>VCU Medical Center,</w:t>
      </w:r>
      <w:r w:rsidR="003831BF">
        <w:rPr>
          <w:rFonts w:ascii="Arial" w:hAnsi="Arial" w:cs="Arial"/>
          <w:sz w:val="24"/>
          <w:szCs w:val="24"/>
        </w:rPr>
        <w:t xml:space="preserve"> </w:t>
      </w:r>
      <w:r w:rsidR="00FE7AD3">
        <w:rPr>
          <w:rFonts w:ascii="Arial" w:hAnsi="Arial" w:cs="Arial"/>
          <w:sz w:val="24"/>
          <w:szCs w:val="24"/>
        </w:rPr>
        <w:t xml:space="preserve">Verra Mobility, </w:t>
      </w:r>
      <w:r w:rsidR="00363752">
        <w:rPr>
          <w:rFonts w:ascii="Arial" w:hAnsi="Arial" w:cs="Arial"/>
          <w:sz w:val="24"/>
          <w:szCs w:val="24"/>
        </w:rPr>
        <w:t>Virgin</w:t>
      </w:r>
      <w:r w:rsidR="00E2522F">
        <w:rPr>
          <w:rFonts w:ascii="Arial" w:hAnsi="Arial" w:cs="Arial"/>
          <w:sz w:val="24"/>
          <w:szCs w:val="24"/>
        </w:rPr>
        <w:t>ia Department of Transportation</w:t>
      </w:r>
      <w:r w:rsidR="009C6DB7">
        <w:rPr>
          <w:rFonts w:ascii="Arial" w:hAnsi="Arial" w:cs="Arial"/>
          <w:sz w:val="24"/>
          <w:szCs w:val="24"/>
        </w:rPr>
        <w:t>, YOVASO</w:t>
      </w:r>
    </w:p>
    <w:p w14:paraId="6B0AD2D6" w14:textId="77777777" w:rsidR="00DB43E7" w:rsidRDefault="00DB43E7" w:rsidP="00DB43E7">
      <w:pPr>
        <w:pStyle w:val="NoSpacing"/>
      </w:pPr>
      <w:r>
        <w:br w:type="page"/>
      </w:r>
    </w:p>
    <w:p w14:paraId="61E9E14C" w14:textId="37E8D0AD" w:rsidR="00C534E3" w:rsidRPr="0005252F" w:rsidRDefault="00DB43E7" w:rsidP="00052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647508E8" w14:textId="22F4BE42" w:rsidR="001928F4" w:rsidRPr="00A553F3" w:rsidRDefault="001928F4" w:rsidP="00B14171">
      <w:pPr>
        <w:pStyle w:val="ListParagraph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Presenting Sponsor: $20,000</w:t>
      </w:r>
      <w:r w:rsidR="00B14171">
        <w:rPr>
          <w:rFonts w:ascii="Britannic Bold" w:hAnsi="Britannic Bold"/>
          <w:sz w:val="28"/>
        </w:rPr>
        <w:t xml:space="preserve"> </w:t>
      </w:r>
      <w:r w:rsidR="00B14171" w:rsidRPr="00B14171">
        <w:rPr>
          <w:rFonts w:ascii="Britannic Bold" w:hAnsi="Britannic Bold"/>
          <w:i/>
          <w:iCs/>
          <w:sz w:val="28"/>
        </w:rPr>
        <w:t>(</w:t>
      </w:r>
      <w:r w:rsidR="009C6DB7">
        <w:rPr>
          <w:rFonts w:ascii="Britannic Bold" w:hAnsi="Britannic Bold"/>
          <w:i/>
          <w:iCs/>
          <w:sz w:val="28"/>
        </w:rPr>
        <w:t xml:space="preserve">1 </w:t>
      </w:r>
      <w:r w:rsidR="00E07EEB">
        <w:rPr>
          <w:rFonts w:ascii="Britannic Bold" w:hAnsi="Britannic Bold"/>
          <w:i/>
          <w:iCs/>
          <w:sz w:val="28"/>
        </w:rPr>
        <w:t>available</w:t>
      </w:r>
      <w:r w:rsidR="00B14171" w:rsidRPr="00B14171">
        <w:rPr>
          <w:rFonts w:ascii="Britannic Bold" w:hAnsi="Britannic Bold"/>
          <w:i/>
          <w:iCs/>
          <w:sz w:val="28"/>
        </w:rPr>
        <w:t>)</w:t>
      </w:r>
    </w:p>
    <w:p w14:paraId="1DAEFC93" w14:textId="77777777" w:rsidR="00A553F3" w:rsidRPr="00A553F3" w:rsidRDefault="00A553F3" w:rsidP="00A553F3">
      <w:pPr>
        <w:pStyle w:val="ListParagraph"/>
        <w:rPr>
          <w:rFonts w:ascii="Britannic Bold" w:hAnsi="Britannic Bold"/>
          <w:sz w:val="28"/>
        </w:rPr>
      </w:pPr>
    </w:p>
    <w:p w14:paraId="78E3A67C" w14:textId="0C22C587" w:rsidR="001928F4" w:rsidRDefault="007E5067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bookmarkStart w:id="0" w:name="_Hlk63754783"/>
      <w:bookmarkStart w:id="1" w:name="_Hlk99531711"/>
      <w:r>
        <w:rPr>
          <w:rFonts w:cstheme="minorHAnsi"/>
          <w:sz w:val="28"/>
        </w:rPr>
        <w:t>Presenting sponsor</w:t>
      </w:r>
      <w:r w:rsidR="001928F4">
        <w:rPr>
          <w:rFonts w:cstheme="minorHAnsi"/>
          <w:sz w:val="28"/>
        </w:rPr>
        <w:t xml:space="preserve"> of the </w:t>
      </w:r>
      <w:r w:rsidR="009C6DB7">
        <w:rPr>
          <w:rFonts w:cstheme="minorHAnsi"/>
          <w:sz w:val="28"/>
        </w:rPr>
        <w:t>10</w:t>
      </w:r>
      <w:r w:rsidR="001928F4" w:rsidRPr="001928F4">
        <w:rPr>
          <w:rFonts w:cstheme="minorHAnsi"/>
          <w:sz w:val="28"/>
          <w:vertAlign w:val="superscript"/>
        </w:rPr>
        <w:t>th</w:t>
      </w:r>
      <w:r w:rsidR="001928F4">
        <w:rPr>
          <w:rFonts w:cstheme="minorHAnsi"/>
          <w:sz w:val="28"/>
        </w:rPr>
        <w:t xml:space="preserve"> Annual Distracted Driving Summit – mentioned everywhere Summit is addressed, including invitation emails, website, social media, event signage, event program, etc. </w:t>
      </w:r>
    </w:p>
    <w:bookmarkEnd w:id="0"/>
    <w:p w14:paraId="5076ED10" w14:textId="77777777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Opportunity to address conference </w:t>
      </w:r>
      <w:proofErr w:type="gramStart"/>
      <w:r>
        <w:rPr>
          <w:rFonts w:cstheme="minorHAnsi"/>
          <w:sz w:val="28"/>
        </w:rPr>
        <w:t>attendees</w:t>
      </w:r>
      <w:proofErr w:type="gramEnd"/>
    </w:p>
    <w:p w14:paraId="7D716F20" w14:textId="7A0E4041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Opportunity to create your own session</w:t>
      </w:r>
      <w:r w:rsidR="000A2148">
        <w:rPr>
          <w:rFonts w:cstheme="minorHAnsi"/>
          <w:sz w:val="28"/>
        </w:rPr>
        <w:t>*</w:t>
      </w:r>
      <w:r>
        <w:rPr>
          <w:rFonts w:cstheme="minorHAnsi"/>
          <w:sz w:val="28"/>
        </w:rPr>
        <w:t xml:space="preserve"> (with input and approval from DRIVE SMART)</w:t>
      </w:r>
    </w:p>
    <w:p w14:paraId="03C1298C" w14:textId="77777777" w:rsidR="005A555F" w:rsidRDefault="005A555F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Logo on attendee gift of choice (lanyard, bag, pen, notepad, etc.)</w:t>
      </w:r>
    </w:p>
    <w:p w14:paraId="24638A59" w14:textId="77777777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Reserved sponsor table for all general sessions</w:t>
      </w:r>
    </w:p>
    <w:p w14:paraId="19BF2B70" w14:textId="77777777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10 complimentary registrations to the Summit</w:t>
      </w:r>
    </w:p>
    <w:p w14:paraId="55F21684" w14:textId="77777777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3 complimentary hotel rooms for one night</w:t>
      </w:r>
    </w:p>
    <w:p w14:paraId="4356B3F3" w14:textId="77777777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>2 premium complimentary exhibit spaces</w:t>
      </w:r>
    </w:p>
    <w:p w14:paraId="384326DA" w14:textId="171B1EA3" w:rsidR="005A555F" w:rsidRDefault="005A555F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Logo will appear on Summit webpage and in Summit </w:t>
      </w:r>
      <w:proofErr w:type="gramStart"/>
      <w:r>
        <w:rPr>
          <w:rFonts w:cstheme="minorHAnsi"/>
          <w:sz w:val="28"/>
        </w:rPr>
        <w:t>announcements</w:t>
      </w:r>
      <w:proofErr w:type="gramEnd"/>
    </w:p>
    <w:p w14:paraId="03363943" w14:textId="53CDEDA5" w:rsidR="001928F4" w:rsidRDefault="001928F4" w:rsidP="001928F4">
      <w:pPr>
        <w:pStyle w:val="ListParagraph"/>
        <w:numPr>
          <w:ilvl w:val="0"/>
          <w:numId w:val="13"/>
        </w:numPr>
        <w:ind w:left="81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Full page ad in Summit program </w:t>
      </w:r>
    </w:p>
    <w:bookmarkEnd w:id="1"/>
    <w:p w14:paraId="1E22AD15" w14:textId="77777777" w:rsidR="000A2148" w:rsidRDefault="000A2148" w:rsidP="000A2148">
      <w:pPr>
        <w:pStyle w:val="ListParagraph"/>
        <w:ind w:left="810"/>
        <w:rPr>
          <w:rFonts w:cstheme="minorHAnsi"/>
          <w:sz w:val="28"/>
        </w:rPr>
      </w:pPr>
    </w:p>
    <w:p w14:paraId="42E0680F" w14:textId="5C4FE4FC" w:rsidR="00A553F3" w:rsidRPr="00216EE5" w:rsidRDefault="000A2148" w:rsidP="00216EE5">
      <w:pPr>
        <w:pStyle w:val="ListParagraph"/>
        <w:ind w:left="810"/>
        <w:rPr>
          <w:rFonts w:cstheme="minorHAnsi"/>
          <w:i/>
          <w:iCs/>
          <w:sz w:val="20"/>
          <w:szCs w:val="16"/>
        </w:rPr>
      </w:pPr>
      <w:r w:rsidRPr="000A2148">
        <w:rPr>
          <w:rFonts w:cstheme="minorHAnsi"/>
          <w:i/>
          <w:iCs/>
          <w:sz w:val="20"/>
          <w:szCs w:val="16"/>
        </w:rPr>
        <w:t>*DRIVE SMART Virginia does not endorse any specific product and will not approve a session dedicated to marketing a single product or service.</w:t>
      </w:r>
    </w:p>
    <w:p w14:paraId="734D3D2F" w14:textId="77777777" w:rsidR="00F36D20" w:rsidRDefault="00F36D20" w:rsidP="00F36D20">
      <w:pPr>
        <w:pStyle w:val="ListParagraph"/>
        <w:rPr>
          <w:rFonts w:ascii="Britannic Bold" w:hAnsi="Britannic Bold"/>
          <w:sz w:val="28"/>
        </w:rPr>
      </w:pPr>
    </w:p>
    <w:p w14:paraId="79597470" w14:textId="77777777" w:rsidR="00F36D20" w:rsidRDefault="00F36D20" w:rsidP="00F36D20">
      <w:pPr>
        <w:pStyle w:val="ListParagraph"/>
        <w:rPr>
          <w:rFonts w:ascii="Britannic Bold" w:hAnsi="Britannic Bold"/>
          <w:sz w:val="28"/>
        </w:rPr>
      </w:pPr>
    </w:p>
    <w:p w14:paraId="68E2198D" w14:textId="753124B0" w:rsidR="00033D1C" w:rsidRPr="00165F44" w:rsidRDefault="00165F44" w:rsidP="00B14171">
      <w:pPr>
        <w:pStyle w:val="ListParagraph"/>
        <w:rPr>
          <w:rFonts w:ascii="Britannic Bold" w:hAnsi="Britannic Bold"/>
          <w:sz w:val="28"/>
        </w:rPr>
      </w:pPr>
      <w:r w:rsidRPr="00165F44">
        <w:rPr>
          <w:rFonts w:ascii="Britannic Bold" w:hAnsi="Britannic Bold"/>
          <w:sz w:val="28"/>
        </w:rPr>
        <w:t xml:space="preserve">Commonwealth Sponsor: $12,000 </w:t>
      </w:r>
      <w:r w:rsidR="005F1416">
        <w:rPr>
          <w:rFonts w:ascii="Britannic Bold" w:hAnsi="Britannic Bold"/>
          <w:i/>
          <w:sz w:val="28"/>
        </w:rPr>
        <w:t>(</w:t>
      </w:r>
      <w:r w:rsidR="006729E3">
        <w:rPr>
          <w:rFonts w:ascii="Britannic Bold" w:hAnsi="Britannic Bold"/>
          <w:i/>
          <w:sz w:val="28"/>
        </w:rPr>
        <w:t>1 available</w:t>
      </w:r>
      <w:r w:rsidRPr="00165F44">
        <w:rPr>
          <w:rFonts w:ascii="Britannic Bold" w:hAnsi="Britannic Bold"/>
          <w:i/>
          <w:sz w:val="28"/>
        </w:rPr>
        <w:t>)</w:t>
      </w:r>
    </w:p>
    <w:p w14:paraId="44FB3407" w14:textId="1393BCA9" w:rsidR="003048D9" w:rsidRDefault="00033D1C" w:rsidP="006B40FC">
      <w:pPr>
        <w:pStyle w:val="NoSpacing"/>
        <w:numPr>
          <w:ilvl w:val="0"/>
          <w:numId w:val="8"/>
        </w:numPr>
        <w:rPr>
          <w:sz w:val="28"/>
        </w:rPr>
      </w:pPr>
      <w:r w:rsidRPr="002E3D49">
        <w:rPr>
          <w:sz w:val="28"/>
        </w:rPr>
        <w:t>Recognized as the sole sponsor</w:t>
      </w:r>
      <w:r w:rsidR="000849A0">
        <w:rPr>
          <w:sz w:val="28"/>
        </w:rPr>
        <w:t xml:space="preserve"> of the keynote session and lunch during first day of the Summit. </w:t>
      </w:r>
      <w:r w:rsidRPr="002E3D49">
        <w:rPr>
          <w:sz w:val="28"/>
        </w:rPr>
        <w:t xml:space="preserve"> </w:t>
      </w:r>
    </w:p>
    <w:p w14:paraId="7407C968" w14:textId="77777777" w:rsidR="000849A0" w:rsidRPr="006B40FC" w:rsidRDefault="000849A0" w:rsidP="006B40FC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>Logo on attendee gift of choice (lanyard or bag)</w:t>
      </w:r>
    </w:p>
    <w:p w14:paraId="69C684F4" w14:textId="77777777" w:rsidR="00033D1C" w:rsidRPr="002E3D49" w:rsidRDefault="003048D9" w:rsidP="002E3D49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>Prominent s</w:t>
      </w:r>
      <w:r w:rsidR="00033D1C" w:rsidRPr="002E3D49">
        <w:rPr>
          <w:sz w:val="28"/>
        </w:rPr>
        <w:t>ponsor signage</w:t>
      </w:r>
      <w:r w:rsidR="006B40FC">
        <w:rPr>
          <w:sz w:val="28"/>
        </w:rPr>
        <w:t xml:space="preserve"> displayed </w:t>
      </w:r>
      <w:r w:rsidR="000849A0">
        <w:rPr>
          <w:sz w:val="28"/>
        </w:rPr>
        <w:t xml:space="preserve">during keynote and lunch on first day of </w:t>
      </w:r>
      <w:proofErr w:type="gramStart"/>
      <w:r w:rsidR="000849A0">
        <w:rPr>
          <w:sz w:val="28"/>
        </w:rPr>
        <w:t>Summit</w:t>
      </w:r>
      <w:proofErr w:type="gramEnd"/>
    </w:p>
    <w:p w14:paraId="7FE76D50" w14:textId="77777777" w:rsidR="000849A0" w:rsidRDefault="006B40FC" w:rsidP="002E3D49">
      <w:pPr>
        <w:pStyle w:val="NoSpacing"/>
        <w:numPr>
          <w:ilvl w:val="0"/>
          <w:numId w:val="8"/>
        </w:numPr>
        <w:rPr>
          <w:sz w:val="28"/>
        </w:rPr>
      </w:pPr>
      <w:r w:rsidRPr="000849A0">
        <w:rPr>
          <w:sz w:val="28"/>
        </w:rPr>
        <w:t>Opportunity to address conference</w:t>
      </w:r>
      <w:r w:rsidR="00033D1C" w:rsidRPr="000849A0">
        <w:rPr>
          <w:sz w:val="28"/>
        </w:rPr>
        <w:t xml:space="preserve"> </w:t>
      </w:r>
      <w:proofErr w:type="gramStart"/>
      <w:r w:rsidR="00033D1C" w:rsidRPr="000849A0">
        <w:rPr>
          <w:sz w:val="28"/>
        </w:rPr>
        <w:t>attendees</w:t>
      </w:r>
      <w:proofErr w:type="gramEnd"/>
    </w:p>
    <w:p w14:paraId="6C598CBF" w14:textId="77777777" w:rsidR="000849A0" w:rsidRDefault="000849A0" w:rsidP="002E3D49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>Reserved sponsor table for keynote session and lunch during first day of Summit</w:t>
      </w:r>
    </w:p>
    <w:p w14:paraId="427970CD" w14:textId="77777777" w:rsidR="00033D1C" w:rsidRPr="000849A0" w:rsidRDefault="00BC0A43" w:rsidP="002E3D49">
      <w:pPr>
        <w:pStyle w:val="NoSpacing"/>
        <w:numPr>
          <w:ilvl w:val="0"/>
          <w:numId w:val="8"/>
        </w:numPr>
        <w:rPr>
          <w:sz w:val="28"/>
        </w:rPr>
      </w:pPr>
      <w:r w:rsidRPr="000849A0">
        <w:rPr>
          <w:sz w:val="28"/>
        </w:rPr>
        <w:t>6 compli</w:t>
      </w:r>
      <w:r w:rsidR="00033D1C" w:rsidRPr="000849A0">
        <w:rPr>
          <w:sz w:val="28"/>
        </w:rPr>
        <w:t>mentary registrations</w:t>
      </w:r>
      <w:r w:rsidR="002E3D49" w:rsidRPr="000849A0">
        <w:rPr>
          <w:sz w:val="28"/>
        </w:rPr>
        <w:t xml:space="preserve"> </w:t>
      </w:r>
      <w:r w:rsidR="006B40FC" w:rsidRPr="000849A0">
        <w:rPr>
          <w:sz w:val="28"/>
        </w:rPr>
        <w:t>to the Summit</w:t>
      </w:r>
    </w:p>
    <w:p w14:paraId="47E9343A" w14:textId="77777777" w:rsidR="00033D1C" w:rsidRPr="002E3D49" w:rsidRDefault="00BC0A43" w:rsidP="002E3D49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>2 compli</w:t>
      </w:r>
      <w:r w:rsidR="00033D1C" w:rsidRPr="002E3D49">
        <w:rPr>
          <w:sz w:val="28"/>
        </w:rPr>
        <w:t>mentary hotel rooms for one night</w:t>
      </w:r>
    </w:p>
    <w:p w14:paraId="5885610C" w14:textId="77777777" w:rsidR="00033D1C" w:rsidRPr="002E3D49" w:rsidRDefault="00BC0A43" w:rsidP="002E3D49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>2 compli</w:t>
      </w:r>
      <w:r w:rsidR="00033D1C" w:rsidRPr="002E3D49">
        <w:rPr>
          <w:sz w:val="28"/>
        </w:rPr>
        <w:t>mentary exhibit spaces</w:t>
      </w:r>
    </w:p>
    <w:p w14:paraId="0FE8EA3F" w14:textId="3641D87E" w:rsidR="00033D1C" w:rsidRPr="002E3D49" w:rsidRDefault="00033D1C" w:rsidP="002E3D49">
      <w:pPr>
        <w:pStyle w:val="NoSpacing"/>
        <w:numPr>
          <w:ilvl w:val="0"/>
          <w:numId w:val="8"/>
        </w:numPr>
        <w:rPr>
          <w:sz w:val="28"/>
        </w:rPr>
      </w:pPr>
      <w:r w:rsidRPr="002E3D49">
        <w:rPr>
          <w:sz w:val="28"/>
        </w:rPr>
        <w:t xml:space="preserve">Logo will appear on Summit webpage and in Summit </w:t>
      </w:r>
      <w:proofErr w:type="gramStart"/>
      <w:r w:rsidRPr="002E3D49">
        <w:rPr>
          <w:sz w:val="28"/>
        </w:rPr>
        <w:t>announcements</w:t>
      </w:r>
      <w:proofErr w:type="gramEnd"/>
    </w:p>
    <w:p w14:paraId="794CCA98" w14:textId="4DE4AC6D" w:rsidR="00F36D20" w:rsidRPr="00216EE5" w:rsidRDefault="001928F4" w:rsidP="00535B2C">
      <w:pPr>
        <w:pStyle w:val="NoSpacing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Full </w:t>
      </w:r>
      <w:r w:rsidR="000849A0">
        <w:rPr>
          <w:sz w:val="28"/>
        </w:rPr>
        <w:t xml:space="preserve">page </w:t>
      </w:r>
      <w:r>
        <w:rPr>
          <w:sz w:val="28"/>
        </w:rPr>
        <w:t>ad in Summit progr</w:t>
      </w:r>
      <w:r w:rsidR="00216EE5">
        <w:rPr>
          <w:sz w:val="28"/>
        </w:rPr>
        <w:t>am</w:t>
      </w:r>
    </w:p>
    <w:p w14:paraId="55A09D75" w14:textId="0010791C" w:rsidR="008F2FE9" w:rsidRDefault="008F2FE9" w:rsidP="00535B2C">
      <w:pPr>
        <w:rPr>
          <w:b/>
          <w:sz w:val="28"/>
        </w:rPr>
      </w:pPr>
    </w:p>
    <w:p w14:paraId="1302C752" w14:textId="77777777" w:rsidR="00216EE5" w:rsidRDefault="00216EE5" w:rsidP="00535B2C">
      <w:pPr>
        <w:rPr>
          <w:b/>
          <w:sz w:val="28"/>
        </w:rPr>
      </w:pPr>
    </w:p>
    <w:p w14:paraId="13BC5E4D" w14:textId="77777777" w:rsidR="00B14171" w:rsidRDefault="00B14171" w:rsidP="00B14171">
      <w:pPr>
        <w:pStyle w:val="ListParagraph"/>
        <w:rPr>
          <w:rFonts w:ascii="Britannic Bold" w:hAnsi="Britannic Bold"/>
          <w:sz w:val="28"/>
        </w:rPr>
      </w:pPr>
    </w:p>
    <w:p w14:paraId="410364E5" w14:textId="77777777" w:rsidR="00B14171" w:rsidRDefault="00B14171" w:rsidP="00B14171">
      <w:pPr>
        <w:pStyle w:val="ListParagraph"/>
        <w:rPr>
          <w:rFonts w:ascii="Britannic Bold" w:hAnsi="Britannic Bold"/>
          <w:sz w:val="28"/>
        </w:rPr>
      </w:pPr>
    </w:p>
    <w:p w14:paraId="5A0B0ACF" w14:textId="23F8B4E7" w:rsidR="00535B2C" w:rsidRPr="008F2FE9" w:rsidRDefault="00165F44" w:rsidP="00B14171">
      <w:pPr>
        <w:pStyle w:val="ListParagraph"/>
        <w:rPr>
          <w:rFonts w:ascii="Britannic Bold" w:hAnsi="Britannic Bold"/>
          <w:sz w:val="28"/>
        </w:rPr>
      </w:pPr>
      <w:r w:rsidRPr="00165F44">
        <w:rPr>
          <w:rFonts w:ascii="Britannic Bold" w:hAnsi="Britannic Bold"/>
          <w:sz w:val="28"/>
        </w:rPr>
        <w:lastRenderedPageBreak/>
        <w:t xml:space="preserve">Diamond Sponsor: $10,000 </w:t>
      </w:r>
      <w:r w:rsidRPr="00165F44">
        <w:rPr>
          <w:rFonts w:ascii="Britannic Bold" w:hAnsi="Britannic Bold"/>
          <w:i/>
          <w:sz w:val="28"/>
        </w:rPr>
        <w:t>(</w:t>
      </w:r>
      <w:r w:rsidR="00DA38EB">
        <w:rPr>
          <w:rFonts w:ascii="Britannic Bold" w:hAnsi="Britannic Bold"/>
          <w:i/>
          <w:sz w:val="28"/>
        </w:rPr>
        <w:t>1 available</w:t>
      </w:r>
      <w:r w:rsidR="00681E72">
        <w:rPr>
          <w:rFonts w:ascii="Britannic Bold" w:hAnsi="Britannic Bold"/>
          <w:i/>
          <w:sz w:val="28"/>
        </w:rPr>
        <w:t>)</w:t>
      </w:r>
    </w:p>
    <w:p w14:paraId="6C296451" w14:textId="77777777" w:rsidR="008F2FE9" w:rsidRPr="00A553F3" w:rsidRDefault="008F2FE9" w:rsidP="008F2FE9">
      <w:pPr>
        <w:pStyle w:val="ListParagraph"/>
        <w:rPr>
          <w:rFonts w:ascii="Britannic Bold" w:hAnsi="Britannic Bold"/>
          <w:sz w:val="28"/>
        </w:rPr>
      </w:pPr>
    </w:p>
    <w:p w14:paraId="74AA8874" w14:textId="2CC2B627" w:rsidR="00FF7223" w:rsidRDefault="00D6246F" w:rsidP="0064361F">
      <w:pPr>
        <w:pStyle w:val="ListParagraph"/>
        <w:numPr>
          <w:ilvl w:val="0"/>
          <w:numId w:val="1"/>
        </w:numPr>
        <w:rPr>
          <w:sz w:val="28"/>
        </w:rPr>
      </w:pPr>
      <w:bookmarkStart w:id="2" w:name="_Hlk94016489"/>
      <w:r>
        <w:rPr>
          <w:sz w:val="28"/>
        </w:rPr>
        <w:t xml:space="preserve">Recognized as sole sponsor of </w:t>
      </w:r>
      <w:r w:rsidR="000849A0">
        <w:rPr>
          <w:sz w:val="28"/>
        </w:rPr>
        <w:t xml:space="preserve">closing general session during second day of </w:t>
      </w:r>
      <w:proofErr w:type="gramStart"/>
      <w:r w:rsidR="000849A0">
        <w:rPr>
          <w:sz w:val="28"/>
        </w:rPr>
        <w:t>Summit</w:t>
      </w:r>
      <w:proofErr w:type="gramEnd"/>
    </w:p>
    <w:p w14:paraId="4D41C180" w14:textId="77777777" w:rsidR="0064361F" w:rsidRDefault="0064361F" w:rsidP="006436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Logo on attendee </w:t>
      </w:r>
      <w:r w:rsidR="002E3D49">
        <w:rPr>
          <w:sz w:val="28"/>
        </w:rPr>
        <w:t>gift of choice</w:t>
      </w:r>
      <w:r w:rsidR="000849A0">
        <w:rPr>
          <w:sz w:val="28"/>
        </w:rPr>
        <w:t xml:space="preserve"> (lanyard or bag)</w:t>
      </w:r>
    </w:p>
    <w:p w14:paraId="6EA932F9" w14:textId="77777777" w:rsidR="000849A0" w:rsidRDefault="000849A0" w:rsidP="006436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Prominent sponsor signage displayed during closing session on second day of </w:t>
      </w:r>
      <w:proofErr w:type="gramStart"/>
      <w:r>
        <w:rPr>
          <w:sz w:val="28"/>
        </w:rPr>
        <w:t>Summit</w:t>
      </w:r>
      <w:proofErr w:type="gramEnd"/>
    </w:p>
    <w:p w14:paraId="6C1574BD" w14:textId="77777777" w:rsidR="00C14B55" w:rsidRDefault="0019783E" w:rsidP="0064361F">
      <w:pPr>
        <w:pStyle w:val="ListParagraph"/>
        <w:numPr>
          <w:ilvl w:val="0"/>
          <w:numId w:val="1"/>
        </w:numPr>
        <w:rPr>
          <w:sz w:val="28"/>
        </w:rPr>
      </w:pPr>
      <w:r w:rsidRPr="00C14B55">
        <w:rPr>
          <w:sz w:val="28"/>
        </w:rPr>
        <w:t>6</w:t>
      </w:r>
      <w:r w:rsidR="00BC0A43">
        <w:rPr>
          <w:sz w:val="28"/>
        </w:rPr>
        <w:t xml:space="preserve"> compli</w:t>
      </w:r>
      <w:r w:rsidR="0064361F" w:rsidRPr="00C14B55">
        <w:rPr>
          <w:sz w:val="28"/>
        </w:rPr>
        <w:t>mentary registrat</w:t>
      </w:r>
      <w:r w:rsidR="00033D1C" w:rsidRPr="00C14B55">
        <w:rPr>
          <w:sz w:val="28"/>
        </w:rPr>
        <w:t>ions</w:t>
      </w:r>
      <w:r w:rsidR="002E3D49" w:rsidRPr="00C14B55">
        <w:rPr>
          <w:sz w:val="28"/>
        </w:rPr>
        <w:t xml:space="preserve"> </w:t>
      </w:r>
      <w:r w:rsidR="00033D1C" w:rsidRPr="00C14B55">
        <w:rPr>
          <w:sz w:val="28"/>
        </w:rPr>
        <w:t xml:space="preserve">to the Summit </w:t>
      </w:r>
    </w:p>
    <w:p w14:paraId="0E2C6149" w14:textId="77777777" w:rsidR="0019783E" w:rsidRPr="00C14B55" w:rsidRDefault="00BC0A43" w:rsidP="006436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2 compli</w:t>
      </w:r>
      <w:r w:rsidR="0019783E" w:rsidRPr="00C14B55">
        <w:rPr>
          <w:sz w:val="28"/>
        </w:rPr>
        <w:t>mentary hotel rooms</w:t>
      </w:r>
      <w:r w:rsidR="00220A90" w:rsidRPr="00C14B55">
        <w:rPr>
          <w:sz w:val="28"/>
        </w:rPr>
        <w:t xml:space="preserve"> for one night</w:t>
      </w:r>
    </w:p>
    <w:p w14:paraId="579CF347" w14:textId="77777777" w:rsidR="0064361F" w:rsidRDefault="00BC0A43" w:rsidP="006436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2 compli</w:t>
      </w:r>
      <w:r w:rsidR="00CC5A6A">
        <w:rPr>
          <w:sz w:val="28"/>
        </w:rPr>
        <w:t>mentary</w:t>
      </w:r>
      <w:r w:rsidR="0064361F">
        <w:rPr>
          <w:sz w:val="28"/>
        </w:rPr>
        <w:t xml:space="preserve"> exhibit space</w:t>
      </w:r>
      <w:r w:rsidR="00CC5A6A">
        <w:rPr>
          <w:sz w:val="28"/>
        </w:rPr>
        <w:t>s</w:t>
      </w:r>
    </w:p>
    <w:p w14:paraId="3B2DC8C1" w14:textId="7BFD0F53" w:rsidR="0064361F" w:rsidRDefault="0064361F" w:rsidP="006436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Logo will appear on Summit webpage and in Summit </w:t>
      </w:r>
      <w:proofErr w:type="gramStart"/>
      <w:r>
        <w:rPr>
          <w:sz w:val="28"/>
        </w:rPr>
        <w:t>announcements</w:t>
      </w:r>
      <w:proofErr w:type="gramEnd"/>
    </w:p>
    <w:p w14:paraId="3AF31BBF" w14:textId="662652DE" w:rsidR="00713CD7" w:rsidRDefault="001928F4" w:rsidP="00DA38E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Full page ad in Summit</w:t>
      </w:r>
      <w:r w:rsidR="0019783E" w:rsidRPr="0019783E">
        <w:rPr>
          <w:sz w:val="28"/>
        </w:rPr>
        <w:t xml:space="preserve"> program</w:t>
      </w:r>
      <w:bookmarkEnd w:id="2"/>
    </w:p>
    <w:p w14:paraId="6745FB98" w14:textId="77777777" w:rsidR="00DA38EB" w:rsidRPr="00DA38EB" w:rsidRDefault="00DA38EB" w:rsidP="00DA38EB">
      <w:pPr>
        <w:pStyle w:val="ListParagraph"/>
        <w:rPr>
          <w:sz w:val="28"/>
        </w:rPr>
      </w:pPr>
    </w:p>
    <w:p w14:paraId="7DD2E434" w14:textId="77777777" w:rsidR="00713CD7" w:rsidRDefault="00713CD7" w:rsidP="00B14171">
      <w:pPr>
        <w:pStyle w:val="ListParagraph"/>
        <w:rPr>
          <w:rFonts w:ascii="Britannic Bold" w:hAnsi="Britannic Bold"/>
          <w:sz w:val="28"/>
        </w:rPr>
      </w:pPr>
    </w:p>
    <w:p w14:paraId="6B9C49E1" w14:textId="470D43E0" w:rsidR="008F2FE9" w:rsidRPr="00E60276" w:rsidRDefault="00165F44" w:rsidP="00B14171">
      <w:pPr>
        <w:pStyle w:val="ListParagraph"/>
        <w:rPr>
          <w:rFonts w:ascii="Britannic Bold" w:hAnsi="Britannic Bold"/>
          <w:sz w:val="28"/>
        </w:rPr>
      </w:pPr>
      <w:r w:rsidRPr="00165F44">
        <w:rPr>
          <w:rFonts w:ascii="Britannic Bold" w:hAnsi="Britannic Bold"/>
          <w:sz w:val="28"/>
        </w:rPr>
        <w:t>Platinum Sponsor: $7,500</w:t>
      </w:r>
      <w:r w:rsidRPr="00165F44">
        <w:rPr>
          <w:rFonts w:ascii="Britannic Bold" w:hAnsi="Britannic Bold"/>
          <w:i/>
          <w:sz w:val="28"/>
        </w:rPr>
        <w:t xml:space="preserve"> (</w:t>
      </w:r>
      <w:r w:rsidR="00DA38EB">
        <w:rPr>
          <w:rFonts w:ascii="Britannic Bold" w:hAnsi="Britannic Bold"/>
          <w:i/>
          <w:sz w:val="28"/>
        </w:rPr>
        <w:t>1 available)</w:t>
      </w:r>
    </w:p>
    <w:p w14:paraId="5E441940" w14:textId="77777777" w:rsidR="00E60276" w:rsidRPr="00E60276" w:rsidRDefault="00E60276" w:rsidP="00E60276">
      <w:pPr>
        <w:pStyle w:val="ListParagraph"/>
        <w:rPr>
          <w:rFonts w:ascii="Britannic Bold" w:hAnsi="Britannic Bold"/>
          <w:sz w:val="28"/>
        </w:rPr>
      </w:pPr>
    </w:p>
    <w:p w14:paraId="5C9D4A40" w14:textId="2FE47D01" w:rsidR="0064361F" w:rsidRDefault="00A918C7" w:rsidP="00165F4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</w:t>
      </w:r>
      <w:r w:rsidR="00212ABB">
        <w:rPr>
          <w:sz w:val="28"/>
        </w:rPr>
        <w:t>cognized as the sole sponsor of</w:t>
      </w:r>
      <w:r w:rsidR="00033D1C">
        <w:rPr>
          <w:sz w:val="28"/>
        </w:rPr>
        <w:t xml:space="preserve"> </w:t>
      </w:r>
      <w:r w:rsidR="000849A0">
        <w:rPr>
          <w:sz w:val="28"/>
        </w:rPr>
        <w:t xml:space="preserve">breakfast during both days of </w:t>
      </w:r>
      <w:proofErr w:type="gramStart"/>
      <w:r w:rsidR="000849A0">
        <w:rPr>
          <w:sz w:val="28"/>
        </w:rPr>
        <w:t>Summit</w:t>
      </w:r>
      <w:proofErr w:type="gramEnd"/>
    </w:p>
    <w:p w14:paraId="193656D7" w14:textId="77777777" w:rsidR="00C14B55" w:rsidRDefault="00C64160" w:rsidP="0064361F">
      <w:pPr>
        <w:pStyle w:val="ListParagraph"/>
        <w:numPr>
          <w:ilvl w:val="0"/>
          <w:numId w:val="2"/>
        </w:numPr>
        <w:rPr>
          <w:sz w:val="28"/>
        </w:rPr>
      </w:pPr>
      <w:r w:rsidRPr="00C14B55">
        <w:rPr>
          <w:sz w:val="28"/>
        </w:rPr>
        <w:t>5</w:t>
      </w:r>
      <w:r w:rsidR="00BC0A43">
        <w:rPr>
          <w:sz w:val="28"/>
        </w:rPr>
        <w:t xml:space="preserve"> compli</w:t>
      </w:r>
      <w:r w:rsidR="0019783E" w:rsidRPr="00C14B55">
        <w:rPr>
          <w:sz w:val="28"/>
        </w:rPr>
        <w:t>mentary registrations</w:t>
      </w:r>
      <w:r w:rsidR="002E3D49" w:rsidRPr="00C14B55">
        <w:rPr>
          <w:sz w:val="28"/>
        </w:rPr>
        <w:t xml:space="preserve"> </w:t>
      </w:r>
      <w:r w:rsidR="0019783E" w:rsidRPr="00C14B55">
        <w:rPr>
          <w:sz w:val="28"/>
        </w:rPr>
        <w:t xml:space="preserve">to the Summit </w:t>
      </w:r>
    </w:p>
    <w:p w14:paraId="54AE248F" w14:textId="77777777" w:rsidR="0019783E" w:rsidRPr="00C14B55" w:rsidRDefault="00BC0A43" w:rsidP="006436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 compli</w:t>
      </w:r>
      <w:r w:rsidR="0019783E" w:rsidRPr="00C14B55">
        <w:rPr>
          <w:sz w:val="28"/>
        </w:rPr>
        <w:t xml:space="preserve">mentary hotel room </w:t>
      </w:r>
    </w:p>
    <w:p w14:paraId="37BD7377" w14:textId="77777777" w:rsidR="0019783E" w:rsidRDefault="00BC0A43" w:rsidP="006436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 compli</w:t>
      </w:r>
      <w:r w:rsidR="00CC5A6A">
        <w:rPr>
          <w:sz w:val="28"/>
        </w:rPr>
        <w:t xml:space="preserve">mentary </w:t>
      </w:r>
      <w:r w:rsidR="0019783E">
        <w:rPr>
          <w:sz w:val="28"/>
        </w:rPr>
        <w:t>exhibit space</w:t>
      </w:r>
    </w:p>
    <w:p w14:paraId="7A037D2F" w14:textId="3C073806" w:rsidR="0019783E" w:rsidRDefault="0019783E" w:rsidP="0019783E">
      <w:pPr>
        <w:pStyle w:val="ListParagraph"/>
        <w:numPr>
          <w:ilvl w:val="0"/>
          <w:numId w:val="2"/>
        </w:numPr>
        <w:rPr>
          <w:sz w:val="28"/>
        </w:rPr>
      </w:pPr>
      <w:r w:rsidRPr="0019783E">
        <w:rPr>
          <w:sz w:val="28"/>
        </w:rPr>
        <w:t xml:space="preserve">Logo will appear on Summit webpage and in Summit </w:t>
      </w:r>
      <w:proofErr w:type="gramStart"/>
      <w:r w:rsidRPr="0019783E">
        <w:rPr>
          <w:sz w:val="28"/>
        </w:rPr>
        <w:t>announcements</w:t>
      </w:r>
      <w:proofErr w:type="gramEnd"/>
    </w:p>
    <w:p w14:paraId="72E675EC" w14:textId="16A76BD3" w:rsidR="0064361F" w:rsidRDefault="0019783E" w:rsidP="00535B2C">
      <w:pPr>
        <w:pStyle w:val="ListParagraph"/>
        <w:numPr>
          <w:ilvl w:val="0"/>
          <w:numId w:val="2"/>
        </w:numPr>
        <w:rPr>
          <w:sz w:val="28"/>
        </w:rPr>
      </w:pPr>
      <w:r w:rsidRPr="0019783E">
        <w:rPr>
          <w:sz w:val="28"/>
        </w:rPr>
        <w:t>Sponsor recognition in Summit program</w:t>
      </w:r>
      <w:r w:rsidR="007D21D6">
        <w:rPr>
          <w:sz w:val="28"/>
        </w:rPr>
        <w:t xml:space="preserve"> ½ page ad</w:t>
      </w:r>
    </w:p>
    <w:p w14:paraId="02763C38" w14:textId="3B76724A" w:rsidR="00F36D20" w:rsidRDefault="00F36D20" w:rsidP="0074607C">
      <w:pPr>
        <w:rPr>
          <w:sz w:val="28"/>
        </w:rPr>
      </w:pPr>
    </w:p>
    <w:p w14:paraId="4A0B43CB" w14:textId="77777777" w:rsidR="00713CD7" w:rsidRPr="0074607C" w:rsidRDefault="00713CD7" w:rsidP="0074607C">
      <w:pPr>
        <w:rPr>
          <w:sz w:val="28"/>
        </w:rPr>
      </w:pPr>
    </w:p>
    <w:p w14:paraId="4EA73D29" w14:textId="6423CB27" w:rsidR="00535B2C" w:rsidRPr="0074607C" w:rsidRDefault="00165F44" w:rsidP="00B14171">
      <w:pPr>
        <w:pStyle w:val="ListParagraph"/>
        <w:rPr>
          <w:rFonts w:ascii="Britannic Bold" w:hAnsi="Britannic Bold"/>
          <w:sz w:val="28"/>
        </w:rPr>
      </w:pPr>
      <w:r w:rsidRPr="00165F44">
        <w:rPr>
          <w:rFonts w:ascii="Britannic Bold" w:hAnsi="Britannic Bold"/>
          <w:sz w:val="28"/>
        </w:rPr>
        <w:t xml:space="preserve">Gold Sponsor: $5,000 </w:t>
      </w:r>
      <w:r w:rsidR="005F1416">
        <w:rPr>
          <w:rFonts w:ascii="Britannic Bold" w:hAnsi="Britannic Bold"/>
          <w:i/>
          <w:sz w:val="28"/>
        </w:rPr>
        <w:t>(</w:t>
      </w:r>
      <w:r w:rsidR="003D096B">
        <w:rPr>
          <w:rFonts w:ascii="Britannic Bold" w:hAnsi="Britannic Bold"/>
          <w:i/>
          <w:sz w:val="28"/>
        </w:rPr>
        <w:t>3</w:t>
      </w:r>
      <w:r w:rsidR="00DA38EB">
        <w:rPr>
          <w:rFonts w:ascii="Britannic Bold" w:hAnsi="Britannic Bold"/>
          <w:i/>
          <w:sz w:val="28"/>
        </w:rPr>
        <w:t xml:space="preserve"> available</w:t>
      </w:r>
      <w:r w:rsidRPr="00165F44">
        <w:rPr>
          <w:rFonts w:ascii="Britannic Bold" w:hAnsi="Britannic Bold"/>
          <w:i/>
          <w:sz w:val="28"/>
        </w:rPr>
        <w:t>)</w:t>
      </w:r>
    </w:p>
    <w:p w14:paraId="2889FCB7" w14:textId="77777777" w:rsidR="0074607C" w:rsidRPr="00165F44" w:rsidRDefault="0074607C" w:rsidP="0074607C">
      <w:pPr>
        <w:pStyle w:val="ListParagraph"/>
        <w:rPr>
          <w:rFonts w:ascii="Britannic Bold" w:hAnsi="Britannic Bold"/>
          <w:sz w:val="28"/>
        </w:rPr>
      </w:pPr>
    </w:p>
    <w:p w14:paraId="00E22737" w14:textId="4EA69BE9" w:rsidR="0064361F" w:rsidRDefault="0019783E" w:rsidP="006436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Recognized as sole</w:t>
      </w:r>
      <w:r w:rsidR="0064361F">
        <w:rPr>
          <w:sz w:val="28"/>
        </w:rPr>
        <w:t xml:space="preserve"> sponsor</w:t>
      </w:r>
      <w:r w:rsidR="00110780">
        <w:rPr>
          <w:sz w:val="28"/>
        </w:rPr>
        <w:t xml:space="preserve"> of one </w:t>
      </w:r>
      <w:r w:rsidR="002E3D49">
        <w:rPr>
          <w:sz w:val="28"/>
        </w:rPr>
        <w:t xml:space="preserve">education </w:t>
      </w:r>
      <w:proofErr w:type="gramStart"/>
      <w:r w:rsidR="002E3D49">
        <w:rPr>
          <w:sz w:val="28"/>
        </w:rPr>
        <w:t>track</w:t>
      </w:r>
      <w:proofErr w:type="gramEnd"/>
    </w:p>
    <w:p w14:paraId="7F0709DF" w14:textId="77777777" w:rsidR="00C14B55" w:rsidRDefault="00C64160" w:rsidP="0019783E">
      <w:pPr>
        <w:pStyle w:val="ListParagraph"/>
        <w:numPr>
          <w:ilvl w:val="0"/>
          <w:numId w:val="2"/>
        </w:numPr>
        <w:rPr>
          <w:sz w:val="28"/>
        </w:rPr>
      </w:pPr>
      <w:r w:rsidRPr="00C14B55">
        <w:rPr>
          <w:sz w:val="28"/>
        </w:rPr>
        <w:t>4</w:t>
      </w:r>
      <w:r w:rsidR="00BC0A43">
        <w:rPr>
          <w:sz w:val="28"/>
        </w:rPr>
        <w:t xml:space="preserve"> compli</w:t>
      </w:r>
      <w:r w:rsidR="0019783E" w:rsidRPr="00C14B55">
        <w:rPr>
          <w:sz w:val="28"/>
        </w:rPr>
        <w:t>mentary registrations</w:t>
      </w:r>
      <w:r w:rsidR="002E3D49" w:rsidRPr="00C14B55">
        <w:rPr>
          <w:sz w:val="28"/>
        </w:rPr>
        <w:t xml:space="preserve"> to the Summit </w:t>
      </w:r>
    </w:p>
    <w:p w14:paraId="4C12A640" w14:textId="77777777" w:rsidR="0019783E" w:rsidRPr="00C14B55" w:rsidRDefault="00BC0A43" w:rsidP="0019783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 compli</w:t>
      </w:r>
      <w:r w:rsidR="00CC5A6A" w:rsidRPr="00C14B55">
        <w:rPr>
          <w:sz w:val="28"/>
        </w:rPr>
        <w:t xml:space="preserve">mentary </w:t>
      </w:r>
      <w:r w:rsidR="0019783E" w:rsidRPr="00C14B55">
        <w:rPr>
          <w:sz w:val="28"/>
        </w:rPr>
        <w:t>exhibit space</w:t>
      </w:r>
    </w:p>
    <w:p w14:paraId="0280BC65" w14:textId="41141F72" w:rsidR="0064361F" w:rsidRPr="0019783E" w:rsidRDefault="0019783E" w:rsidP="0019783E">
      <w:pPr>
        <w:pStyle w:val="ListParagraph"/>
        <w:numPr>
          <w:ilvl w:val="0"/>
          <w:numId w:val="2"/>
        </w:numPr>
        <w:rPr>
          <w:sz w:val="28"/>
        </w:rPr>
      </w:pPr>
      <w:r w:rsidRPr="0019783E">
        <w:rPr>
          <w:sz w:val="28"/>
        </w:rPr>
        <w:t xml:space="preserve">Logo will appear on Summit webpage and in Summit </w:t>
      </w:r>
      <w:proofErr w:type="gramStart"/>
      <w:r w:rsidRPr="0019783E">
        <w:rPr>
          <w:sz w:val="28"/>
        </w:rPr>
        <w:t>announcements</w:t>
      </w:r>
      <w:proofErr w:type="gramEnd"/>
    </w:p>
    <w:p w14:paraId="56EE775E" w14:textId="0FF4850D" w:rsidR="00216EE5" w:rsidRPr="00713CD7" w:rsidRDefault="0019783E" w:rsidP="00F36D2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Sponsor recognition in Summit program</w:t>
      </w:r>
      <w:r w:rsidR="007D21D6">
        <w:rPr>
          <w:sz w:val="28"/>
        </w:rPr>
        <w:t xml:space="preserve"> ½ page a</w:t>
      </w:r>
      <w:r w:rsidR="00216EE5">
        <w:rPr>
          <w:sz w:val="28"/>
        </w:rPr>
        <w:t>d</w:t>
      </w:r>
    </w:p>
    <w:p w14:paraId="0BDC79F7" w14:textId="4789A386" w:rsidR="00216EE5" w:rsidRDefault="00216EE5" w:rsidP="00F36D20">
      <w:pPr>
        <w:rPr>
          <w:sz w:val="28"/>
        </w:rPr>
      </w:pPr>
    </w:p>
    <w:p w14:paraId="06533901" w14:textId="41BE8F5D" w:rsidR="00DA38EB" w:rsidRDefault="00DA38EB" w:rsidP="00F36D20">
      <w:pPr>
        <w:rPr>
          <w:sz w:val="28"/>
        </w:rPr>
      </w:pPr>
    </w:p>
    <w:p w14:paraId="468EBEDF" w14:textId="6D3D53EA" w:rsidR="00DA38EB" w:rsidRDefault="00DA38EB" w:rsidP="00F36D20">
      <w:pPr>
        <w:rPr>
          <w:sz w:val="28"/>
        </w:rPr>
      </w:pPr>
    </w:p>
    <w:p w14:paraId="64C92F38" w14:textId="77777777" w:rsidR="00DA38EB" w:rsidRPr="00F36D20" w:rsidRDefault="00DA38EB" w:rsidP="00F36D20">
      <w:pPr>
        <w:rPr>
          <w:sz w:val="28"/>
        </w:rPr>
      </w:pPr>
    </w:p>
    <w:p w14:paraId="0FF26379" w14:textId="7BC2D11C" w:rsidR="0074607C" w:rsidRPr="00E60276" w:rsidRDefault="00165F44" w:rsidP="00B14171">
      <w:pPr>
        <w:pStyle w:val="ListParagraph"/>
        <w:rPr>
          <w:i/>
          <w:sz w:val="28"/>
        </w:rPr>
      </w:pPr>
      <w:r>
        <w:rPr>
          <w:rFonts w:ascii="Britannic Bold" w:hAnsi="Britannic Bold"/>
          <w:sz w:val="28"/>
        </w:rPr>
        <w:t xml:space="preserve">Silver Sponsor: $2,500 </w:t>
      </w:r>
      <w:r w:rsidRPr="00165F44">
        <w:rPr>
          <w:rFonts w:ascii="Britannic Bold" w:hAnsi="Britannic Bold"/>
          <w:i/>
          <w:sz w:val="28"/>
        </w:rPr>
        <w:t>(No limit)</w:t>
      </w:r>
    </w:p>
    <w:p w14:paraId="7BDD267D" w14:textId="77777777" w:rsidR="00E60276" w:rsidRPr="00E60276" w:rsidRDefault="00E60276" w:rsidP="00E60276">
      <w:pPr>
        <w:pStyle w:val="ListParagraph"/>
        <w:rPr>
          <w:i/>
          <w:sz w:val="28"/>
        </w:rPr>
      </w:pPr>
    </w:p>
    <w:p w14:paraId="2386C07E" w14:textId="270BEF91" w:rsidR="0064361F" w:rsidRPr="0064361F" w:rsidRDefault="0019783E" w:rsidP="0064361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Recognized </w:t>
      </w:r>
      <w:r w:rsidR="002E3D49">
        <w:rPr>
          <w:sz w:val="28"/>
        </w:rPr>
        <w:t xml:space="preserve">as </w:t>
      </w:r>
      <w:r w:rsidR="00110780">
        <w:rPr>
          <w:sz w:val="28"/>
        </w:rPr>
        <w:t xml:space="preserve">sponsor of </w:t>
      </w:r>
      <w:proofErr w:type="gramStart"/>
      <w:r w:rsidR="002E3D49">
        <w:rPr>
          <w:sz w:val="28"/>
        </w:rPr>
        <w:t>b</w:t>
      </w:r>
      <w:r w:rsidR="000849A0">
        <w:rPr>
          <w:sz w:val="28"/>
        </w:rPr>
        <w:t>reaks</w:t>
      </w:r>
      <w:proofErr w:type="gramEnd"/>
    </w:p>
    <w:p w14:paraId="0393551A" w14:textId="77777777" w:rsidR="00C14B55" w:rsidRDefault="00C64160" w:rsidP="00110780">
      <w:pPr>
        <w:pStyle w:val="ListParagraph"/>
        <w:numPr>
          <w:ilvl w:val="0"/>
          <w:numId w:val="2"/>
        </w:numPr>
        <w:rPr>
          <w:sz w:val="28"/>
        </w:rPr>
      </w:pPr>
      <w:r w:rsidRPr="00C14B55">
        <w:rPr>
          <w:sz w:val="28"/>
        </w:rPr>
        <w:t>3</w:t>
      </w:r>
      <w:r w:rsidR="00BC0A43">
        <w:rPr>
          <w:sz w:val="28"/>
        </w:rPr>
        <w:t xml:space="preserve"> compli</w:t>
      </w:r>
      <w:r w:rsidR="00110780" w:rsidRPr="00C14B55">
        <w:rPr>
          <w:sz w:val="28"/>
        </w:rPr>
        <w:t>mentary registrations</w:t>
      </w:r>
      <w:r w:rsidR="002E3D49" w:rsidRPr="00C14B55">
        <w:rPr>
          <w:sz w:val="28"/>
        </w:rPr>
        <w:t xml:space="preserve"> </w:t>
      </w:r>
      <w:r w:rsidR="00110780" w:rsidRPr="00C14B55">
        <w:rPr>
          <w:sz w:val="28"/>
        </w:rPr>
        <w:t xml:space="preserve">to the Summit </w:t>
      </w:r>
    </w:p>
    <w:p w14:paraId="46348A2E" w14:textId="77777777" w:rsidR="00110780" w:rsidRPr="00C14B55" w:rsidRDefault="00BC0A43" w:rsidP="0011078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 compli</w:t>
      </w:r>
      <w:r w:rsidR="00CC5A6A" w:rsidRPr="00C14B55">
        <w:rPr>
          <w:sz w:val="28"/>
        </w:rPr>
        <w:t xml:space="preserve">mentary </w:t>
      </w:r>
      <w:r w:rsidR="00110780" w:rsidRPr="00C14B55">
        <w:rPr>
          <w:sz w:val="28"/>
        </w:rPr>
        <w:t>exhibit space</w:t>
      </w:r>
    </w:p>
    <w:p w14:paraId="68A5E857" w14:textId="26C079F9" w:rsidR="00110780" w:rsidRPr="00110780" w:rsidRDefault="00110780" w:rsidP="00110780">
      <w:pPr>
        <w:pStyle w:val="ListParagraph"/>
        <w:numPr>
          <w:ilvl w:val="0"/>
          <w:numId w:val="2"/>
        </w:numPr>
        <w:rPr>
          <w:sz w:val="28"/>
        </w:rPr>
      </w:pPr>
      <w:r w:rsidRPr="00110780">
        <w:rPr>
          <w:sz w:val="28"/>
        </w:rPr>
        <w:t xml:space="preserve">Logo will appear on Summit webpage and in Summit </w:t>
      </w:r>
      <w:proofErr w:type="gramStart"/>
      <w:r w:rsidRPr="00110780">
        <w:rPr>
          <w:sz w:val="28"/>
        </w:rPr>
        <w:t>announcements</w:t>
      </w:r>
      <w:proofErr w:type="gramEnd"/>
    </w:p>
    <w:p w14:paraId="3FCF4572" w14:textId="77777777" w:rsidR="009B390D" w:rsidRDefault="00110780" w:rsidP="00535B2C">
      <w:pPr>
        <w:pStyle w:val="ListParagraph"/>
        <w:numPr>
          <w:ilvl w:val="0"/>
          <w:numId w:val="2"/>
        </w:numPr>
        <w:rPr>
          <w:sz w:val="28"/>
        </w:rPr>
      </w:pPr>
      <w:r w:rsidRPr="00110780">
        <w:rPr>
          <w:sz w:val="28"/>
        </w:rPr>
        <w:t>Sponsor recognition in Summit program</w:t>
      </w:r>
      <w:r w:rsidR="007D21D6">
        <w:rPr>
          <w:sz w:val="28"/>
        </w:rPr>
        <w:t xml:space="preserve"> ¼ page ad</w:t>
      </w:r>
    </w:p>
    <w:p w14:paraId="1F87FABA" w14:textId="77777777" w:rsidR="0074607C" w:rsidRPr="007E02B7" w:rsidRDefault="0074607C" w:rsidP="007E02B7">
      <w:pPr>
        <w:rPr>
          <w:sz w:val="28"/>
        </w:rPr>
      </w:pPr>
    </w:p>
    <w:p w14:paraId="2003DF14" w14:textId="77777777" w:rsidR="00E60276" w:rsidRPr="00E60276" w:rsidRDefault="00165F44" w:rsidP="00B14171">
      <w:pPr>
        <w:pStyle w:val="ListParagraph"/>
        <w:rPr>
          <w:i/>
          <w:sz w:val="28"/>
        </w:rPr>
      </w:pPr>
      <w:r w:rsidRPr="00165F44">
        <w:rPr>
          <w:rFonts w:ascii="Britannic Bold" w:hAnsi="Britannic Bold"/>
          <w:sz w:val="28"/>
        </w:rPr>
        <w:t>Bronze Sponsor: $1,000</w:t>
      </w:r>
      <w:r>
        <w:rPr>
          <w:rFonts w:ascii="Britannic Bold" w:hAnsi="Britannic Bold"/>
          <w:i/>
          <w:sz w:val="28"/>
        </w:rPr>
        <w:t xml:space="preserve"> (No limit)</w:t>
      </w:r>
    </w:p>
    <w:p w14:paraId="288AD6EF" w14:textId="77777777" w:rsidR="00E60276" w:rsidRPr="00E60276" w:rsidRDefault="00E60276" w:rsidP="00E60276">
      <w:pPr>
        <w:pStyle w:val="ListParagraph"/>
        <w:rPr>
          <w:i/>
          <w:sz w:val="28"/>
        </w:rPr>
      </w:pPr>
    </w:p>
    <w:p w14:paraId="663591CF" w14:textId="4F91D450" w:rsidR="00C14B55" w:rsidRPr="00E60276" w:rsidRDefault="00BC0A43" w:rsidP="00E60276">
      <w:pPr>
        <w:pStyle w:val="ListParagraph"/>
        <w:numPr>
          <w:ilvl w:val="0"/>
          <w:numId w:val="9"/>
        </w:numPr>
        <w:rPr>
          <w:i/>
          <w:sz w:val="28"/>
        </w:rPr>
      </w:pPr>
      <w:r w:rsidRPr="00E60276">
        <w:rPr>
          <w:sz w:val="28"/>
        </w:rPr>
        <w:t>2 compli</w:t>
      </w:r>
      <w:r w:rsidR="00C64160" w:rsidRPr="00E60276">
        <w:rPr>
          <w:sz w:val="28"/>
        </w:rPr>
        <w:t>mentary registrations</w:t>
      </w:r>
      <w:r w:rsidR="002E3D49" w:rsidRPr="00E60276">
        <w:rPr>
          <w:sz w:val="28"/>
        </w:rPr>
        <w:t xml:space="preserve"> to the Summit </w:t>
      </w:r>
    </w:p>
    <w:p w14:paraId="3027A3BC" w14:textId="77777777" w:rsidR="00C64160" w:rsidRDefault="00BC0A43" w:rsidP="00C6416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1 compli</w:t>
      </w:r>
      <w:r w:rsidR="00CC5A6A" w:rsidRPr="00C14B55">
        <w:rPr>
          <w:sz w:val="28"/>
        </w:rPr>
        <w:t xml:space="preserve">mentary </w:t>
      </w:r>
      <w:r w:rsidR="00C64160" w:rsidRPr="00C14B55">
        <w:rPr>
          <w:sz w:val="28"/>
        </w:rPr>
        <w:t>exhibit space</w:t>
      </w:r>
    </w:p>
    <w:p w14:paraId="7BC13C62" w14:textId="77777777" w:rsidR="000849A0" w:rsidRPr="00C14B55" w:rsidRDefault="00581CAF" w:rsidP="00C6416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Sponsor recognition o</w:t>
      </w:r>
      <w:r w:rsidR="000849A0">
        <w:rPr>
          <w:sz w:val="28"/>
        </w:rPr>
        <w:t>n Summit signage</w:t>
      </w:r>
    </w:p>
    <w:p w14:paraId="3F367AAE" w14:textId="47371229" w:rsidR="00C64160" w:rsidRPr="00C64160" w:rsidRDefault="00C64160" w:rsidP="00C64160">
      <w:pPr>
        <w:pStyle w:val="ListParagraph"/>
        <w:numPr>
          <w:ilvl w:val="0"/>
          <w:numId w:val="4"/>
        </w:numPr>
        <w:rPr>
          <w:sz w:val="28"/>
        </w:rPr>
      </w:pPr>
      <w:r w:rsidRPr="00C64160">
        <w:rPr>
          <w:sz w:val="28"/>
        </w:rPr>
        <w:t xml:space="preserve">Logo will appear on Summit webpage and in Summit </w:t>
      </w:r>
      <w:proofErr w:type="gramStart"/>
      <w:r w:rsidRPr="00C64160">
        <w:rPr>
          <w:sz w:val="28"/>
        </w:rPr>
        <w:t>announcements</w:t>
      </w:r>
      <w:proofErr w:type="gramEnd"/>
    </w:p>
    <w:p w14:paraId="280D4173" w14:textId="70420F1C" w:rsidR="003019B9" w:rsidRDefault="003019B9" w:rsidP="003019B9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Logo in Summit program</w:t>
      </w:r>
    </w:p>
    <w:p w14:paraId="43A73887" w14:textId="77777777" w:rsidR="00BC3067" w:rsidRPr="00D2484A" w:rsidRDefault="00BC3067" w:rsidP="00D2484A">
      <w:pPr>
        <w:rPr>
          <w:sz w:val="28"/>
        </w:rPr>
      </w:pPr>
    </w:p>
    <w:p w14:paraId="2447E396" w14:textId="61C095FB" w:rsidR="00560BD3" w:rsidRPr="00165F44" w:rsidRDefault="00165F44" w:rsidP="00B14171">
      <w:pPr>
        <w:pStyle w:val="ListParagraph"/>
        <w:rPr>
          <w:sz w:val="28"/>
        </w:rPr>
      </w:pPr>
      <w:r w:rsidRPr="00165F44">
        <w:rPr>
          <w:rFonts w:ascii="Britannic Bold" w:hAnsi="Britannic Bold"/>
          <w:sz w:val="28"/>
        </w:rPr>
        <w:t xml:space="preserve">Additional Opportunities: </w:t>
      </w:r>
    </w:p>
    <w:p w14:paraId="74F2A557" w14:textId="77777777" w:rsidR="0005252F" w:rsidRPr="0005252F" w:rsidRDefault="0005252F" w:rsidP="0005252F">
      <w:pPr>
        <w:pStyle w:val="ListParagraph"/>
        <w:numPr>
          <w:ilvl w:val="0"/>
          <w:numId w:val="4"/>
        </w:numPr>
        <w:spacing w:line="360" w:lineRule="auto"/>
        <w:rPr>
          <w:b/>
          <w:sz w:val="28"/>
        </w:rPr>
      </w:pPr>
      <w:r>
        <w:rPr>
          <w:sz w:val="28"/>
        </w:rPr>
        <w:t>Full Page Advertisement in Program - $750</w:t>
      </w:r>
    </w:p>
    <w:p w14:paraId="1BBDEF1F" w14:textId="77777777" w:rsidR="0005252F" w:rsidRPr="0005252F" w:rsidRDefault="0005252F" w:rsidP="0005252F">
      <w:pPr>
        <w:pStyle w:val="ListParagraph"/>
        <w:numPr>
          <w:ilvl w:val="0"/>
          <w:numId w:val="4"/>
        </w:numPr>
        <w:spacing w:line="360" w:lineRule="auto"/>
        <w:rPr>
          <w:b/>
          <w:sz w:val="28"/>
        </w:rPr>
      </w:pPr>
      <w:r>
        <w:rPr>
          <w:sz w:val="28"/>
        </w:rPr>
        <w:t>Half-Page Advertisement in Program - $500</w:t>
      </w:r>
    </w:p>
    <w:p w14:paraId="3D5D4B82" w14:textId="53DF95F7" w:rsidR="00B14171" w:rsidRPr="00DA38EB" w:rsidRDefault="0005252F" w:rsidP="00713CD7">
      <w:pPr>
        <w:pStyle w:val="ListParagraph"/>
        <w:numPr>
          <w:ilvl w:val="0"/>
          <w:numId w:val="4"/>
        </w:numPr>
        <w:spacing w:line="360" w:lineRule="auto"/>
        <w:rPr>
          <w:b/>
          <w:sz w:val="28"/>
        </w:rPr>
      </w:pPr>
      <w:r>
        <w:rPr>
          <w:sz w:val="28"/>
        </w:rPr>
        <w:t>Quarter-Pag</w:t>
      </w:r>
      <w:r w:rsidR="009B52F9">
        <w:rPr>
          <w:sz w:val="28"/>
        </w:rPr>
        <w:t>e Advertisement in Program- $250</w:t>
      </w:r>
    </w:p>
    <w:p w14:paraId="46785CEF" w14:textId="4389052A" w:rsidR="00B14171" w:rsidRDefault="00B14171" w:rsidP="00BC3067">
      <w:pPr>
        <w:pStyle w:val="ListParagraph"/>
        <w:rPr>
          <w:b/>
          <w:sz w:val="28"/>
        </w:rPr>
      </w:pPr>
    </w:p>
    <w:p w14:paraId="7A97ED54" w14:textId="31789DE3" w:rsidR="00DA38EB" w:rsidRDefault="00DA38EB" w:rsidP="00BC3067">
      <w:pPr>
        <w:pStyle w:val="ListParagraph"/>
        <w:rPr>
          <w:b/>
          <w:sz w:val="28"/>
        </w:rPr>
      </w:pPr>
    </w:p>
    <w:p w14:paraId="7B4DD65E" w14:textId="7425CA3C" w:rsidR="00DA38EB" w:rsidRDefault="00DA38EB" w:rsidP="00BC3067">
      <w:pPr>
        <w:pStyle w:val="ListParagraph"/>
        <w:rPr>
          <w:b/>
          <w:sz w:val="28"/>
        </w:rPr>
      </w:pPr>
    </w:p>
    <w:p w14:paraId="68CC43D3" w14:textId="7F52E25F" w:rsidR="00DA38EB" w:rsidRDefault="00DA38EB" w:rsidP="00BC3067">
      <w:pPr>
        <w:pStyle w:val="ListParagraph"/>
        <w:rPr>
          <w:b/>
          <w:sz w:val="28"/>
        </w:rPr>
      </w:pPr>
    </w:p>
    <w:p w14:paraId="29C345DB" w14:textId="435BB967" w:rsidR="00DA38EB" w:rsidRDefault="00DA38EB" w:rsidP="00BC3067">
      <w:pPr>
        <w:pStyle w:val="ListParagraph"/>
        <w:rPr>
          <w:b/>
          <w:sz w:val="28"/>
        </w:rPr>
      </w:pPr>
    </w:p>
    <w:p w14:paraId="30E46BE7" w14:textId="460C3B55" w:rsidR="00DA38EB" w:rsidRDefault="00DA38EB" w:rsidP="00BC3067">
      <w:pPr>
        <w:pStyle w:val="ListParagraph"/>
        <w:rPr>
          <w:b/>
          <w:sz w:val="28"/>
        </w:rPr>
      </w:pPr>
    </w:p>
    <w:p w14:paraId="5E4D117B" w14:textId="4DA48136" w:rsidR="00DA38EB" w:rsidRDefault="00DA38EB" w:rsidP="00BC3067">
      <w:pPr>
        <w:pStyle w:val="ListParagraph"/>
        <w:rPr>
          <w:b/>
          <w:sz w:val="28"/>
        </w:rPr>
      </w:pPr>
    </w:p>
    <w:p w14:paraId="3AFDD32D" w14:textId="369B4807" w:rsidR="00DA38EB" w:rsidRDefault="00DA38EB" w:rsidP="00BC3067">
      <w:pPr>
        <w:pStyle w:val="ListParagraph"/>
        <w:rPr>
          <w:b/>
          <w:sz w:val="28"/>
        </w:rPr>
      </w:pPr>
    </w:p>
    <w:p w14:paraId="7E2716D8" w14:textId="3CA468A9" w:rsidR="00DA38EB" w:rsidRDefault="00DA38EB" w:rsidP="00BC3067">
      <w:pPr>
        <w:pStyle w:val="ListParagraph"/>
        <w:rPr>
          <w:b/>
          <w:sz w:val="28"/>
        </w:rPr>
      </w:pPr>
    </w:p>
    <w:p w14:paraId="0A4FEF8B" w14:textId="37A55A4C" w:rsidR="00DA38EB" w:rsidRDefault="00DA38EB" w:rsidP="00BC3067">
      <w:pPr>
        <w:pStyle w:val="ListParagraph"/>
        <w:rPr>
          <w:b/>
          <w:sz w:val="28"/>
        </w:rPr>
      </w:pPr>
    </w:p>
    <w:p w14:paraId="5D85F54B" w14:textId="7720165C" w:rsidR="00DA38EB" w:rsidRDefault="00DA38EB" w:rsidP="00BC3067">
      <w:pPr>
        <w:pStyle w:val="ListParagraph"/>
        <w:rPr>
          <w:b/>
          <w:sz w:val="28"/>
        </w:rPr>
      </w:pPr>
    </w:p>
    <w:p w14:paraId="2506B8A4" w14:textId="0DE630BE" w:rsidR="00DA38EB" w:rsidRDefault="00DA38EB" w:rsidP="00BC3067">
      <w:pPr>
        <w:pStyle w:val="ListParagraph"/>
        <w:rPr>
          <w:b/>
          <w:sz w:val="28"/>
        </w:rPr>
      </w:pPr>
    </w:p>
    <w:p w14:paraId="52E88F3C" w14:textId="77777777" w:rsidR="00DA38EB" w:rsidRPr="00BC3067" w:rsidRDefault="00DA38EB" w:rsidP="00BC3067">
      <w:pPr>
        <w:pStyle w:val="ListParagraph"/>
        <w:rPr>
          <w:b/>
          <w:sz w:val="28"/>
        </w:rPr>
      </w:pPr>
    </w:p>
    <w:p w14:paraId="20609A69" w14:textId="4732E978" w:rsidR="00B14171" w:rsidRDefault="00B14171" w:rsidP="00B14171">
      <w:pPr>
        <w:pStyle w:val="ListParagraph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Exhibiting Opportunities:</w:t>
      </w:r>
    </w:p>
    <w:p w14:paraId="51BFD3F3" w14:textId="77777777" w:rsidR="00B14171" w:rsidRDefault="00B14171" w:rsidP="00B14171">
      <w:pPr>
        <w:pStyle w:val="ListParagraph"/>
        <w:rPr>
          <w:rFonts w:ascii="Britannic Bold" w:hAnsi="Britannic Bold"/>
          <w:sz w:val="28"/>
        </w:rPr>
      </w:pPr>
    </w:p>
    <w:p w14:paraId="253763E7" w14:textId="35106A03" w:rsidR="00535B2C" w:rsidRPr="007909E7" w:rsidRDefault="00165F44" w:rsidP="00B14171">
      <w:pPr>
        <w:pStyle w:val="ListParagraph"/>
        <w:rPr>
          <w:b/>
          <w:sz w:val="28"/>
        </w:rPr>
      </w:pPr>
      <w:r>
        <w:rPr>
          <w:rFonts w:ascii="Britannic Bold" w:hAnsi="Britannic Bold"/>
          <w:sz w:val="28"/>
        </w:rPr>
        <w:t>Deluxe Exhibitor: $800</w:t>
      </w:r>
    </w:p>
    <w:p w14:paraId="59006D55" w14:textId="77777777" w:rsidR="0064361F" w:rsidRDefault="00AB4F83" w:rsidP="00AB4F8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2 exhibitor spaces</w:t>
      </w:r>
    </w:p>
    <w:p w14:paraId="006F3C9C" w14:textId="77777777" w:rsidR="00AB4F83" w:rsidRDefault="00176D13" w:rsidP="00AB4F8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2</w:t>
      </w:r>
      <w:r w:rsidR="00BC0A43">
        <w:rPr>
          <w:sz w:val="28"/>
        </w:rPr>
        <w:t xml:space="preserve"> compli</w:t>
      </w:r>
      <w:r w:rsidR="00AB4F83">
        <w:rPr>
          <w:sz w:val="28"/>
        </w:rPr>
        <w:t xml:space="preserve">mentary registrations to the Summit </w:t>
      </w:r>
    </w:p>
    <w:p w14:paraId="0CF3018B" w14:textId="77777777" w:rsidR="00560BD3" w:rsidRDefault="00150209" w:rsidP="00535B2C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Exhibitor recognition in Summit program</w:t>
      </w:r>
    </w:p>
    <w:p w14:paraId="618ED888" w14:textId="0733726B" w:rsidR="003019B9" w:rsidRDefault="003019B9" w:rsidP="003019B9">
      <w:pPr>
        <w:pStyle w:val="ListParagraph"/>
        <w:rPr>
          <w:sz w:val="28"/>
        </w:rPr>
      </w:pPr>
    </w:p>
    <w:p w14:paraId="5BB933D5" w14:textId="77777777" w:rsidR="00B14171" w:rsidRPr="003019B9" w:rsidRDefault="00B14171" w:rsidP="003019B9">
      <w:pPr>
        <w:pStyle w:val="ListParagraph"/>
        <w:rPr>
          <w:sz w:val="28"/>
        </w:rPr>
      </w:pPr>
    </w:p>
    <w:p w14:paraId="4015CB99" w14:textId="4387139E" w:rsidR="00535B2C" w:rsidRPr="00165F44" w:rsidRDefault="00165F44" w:rsidP="00B14171">
      <w:pPr>
        <w:pStyle w:val="ListParagraph"/>
        <w:rPr>
          <w:sz w:val="28"/>
        </w:rPr>
      </w:pPr>
      <w:r w:rsidRPr="00165F44">
        <w:rPr>
          <w:rFonts w:ascii="Britannic Bold" w:hAnsi="Britannic Bold"/>
          <w:sz w:val="28"/>
        </w:rPr>
        <w:t>Basic Exhibitor: $550</w:t>
      </w:r>
    </w:p>
    <w:p w14:paraId="1F307F88" w14:textId="77777777" w:rsidR="0064361F" w:rsidRDefault="00AB4F83" w:rsidP="00AB4F8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1 exhibitor space</w:t>
      </w:r>
    </w:p>
    <w:p w14:paraId="22993ACE" w14:textId="77777777" w:rsidR="00AB4F83" w:rsidRDefault="00BC0A43" w:rsidP="00AB4F8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2 compli</w:t>
      </w:r>
      <w:r w:rsidR="00AB4F83">
        <w:rPr>
          <w:sz w:val="28"/>
        </w:rPr>
        <w:t xml:space="preserve">mentary registrations to the Summit </w:t>
      </w:r>
    </w:p>
    <w:p w14:paraId="6B71C5BA" w14:textId="77777777" w:rsidR="00560BD3" w:rsidRDefault="00AB4F83" w:rsidP="00535B2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Exhibitor recognition in Summit program</w:t>
      </w:r>
    </w:p>
    <w:p w14:paraId="06BB690F" w14:textId="6B065EB9" w:rsidR="003019B9" w:rsidRDefault="003019B9" w:rsidP="003019B9">
      <w:pPr>
        <w:pStyle w:val="ListParagraph"/>
        <w:rPr>
          <w:sz w:val="28"/>
        </w:rPr>
      </w:pPr>
    </w:p>
    <w:p w14:paraId="6E6CD212" w14:textId="77777777" w:rsidR="00B14171" w:rsidRPr="003019B9" w:rsidRDefault="00B14171" w:rsidP="003019B9">
      <w:pPr>
        <w:pStyle w:val="ListParagraph"/>
        <w:rPr>
          <w:sz w:val="28"/>
        </w:rPr>
      </w:pPr>
    </w:p>
    <w:p w14:paraId="5EBA1AEC" w14:textId="24F1964A" w:rsidR="00535B2C" w:rsidRPr="009B390D" w:rsidRDefault="00165F44" w:rsidP="009B390D">
      <w:pPr>
        <w:pStyle w:val="ListParagraph"/>
        <w:numPr>
          <w:ilvl w:val="0"/>
          <w:numId w:val="9"/>
        </w:numPr>
        <w:rPr>
          <w:b/>
          <w:sz w:val="28"/>
        </w:rPr>
      </w:pPr>
      <w:r>
        <w:rPr>
          <w:rFonts w:ascii="Britannic Bold" w:hAnsi="Britannic Bold"/>
          <w:sz w:val="28"/>
        </w:rPr>
        <w:t>Nonprofit/Government Exhibitor: $4</w:t>
      </w:r>
      <w:r w:rsidR="00045154">
        <w:rPr>
          <w:rFonts w:ascii="Britannic Bold" w:hAnsi="Britannic Bold"/>
          <w:sz w:val="28"/>
        </w:rPr>
        <w:t>5</w:t>
      </w:r>
      <w:r>
        <w:rPr>
          <w:rFonts w:ascii="Britannic Bold" w:hAnsi="Britannic Bold"/>
          <w:sz w:val="28"/>
        </w:rPr>
        <w:t>0</w:t>
      </w:r>
    </w:p>
    <w:p w14:paraId="24A7AB99" w14:textId="77777777" w:rsidR="00AB4F83" w:rsidRPr="00AB4F83" w:rsidRDefault="00AB4F83" w:rsidP="00AB4F83">
      <w:pPr>
        <w:pStyle w:val="ListParagraph"/>
        <w:numPr>
          <w:ilvl w:val="0"/>
          <w:numId w:val="7"/>
        </w:numPr>
        <w:rPr>
          <w:sz w:val="28"/>
        </w:rPr>
      </w:pPr>
      <w:r w:rsidRPr="00AB4F83">
        <w:rPr>
          <w:sz w:val="28"/>
        </w:rPr>
        <w:t>1 exhibitor space</w:t>
      </w:r>
    </w:p>
    <w:p w14:paraId="4F6EDA95" w14:textId="77777777" w:rsidR="00AB4F83" w:rsidRPr="00AB4F83" w:rsidRDefault="00BC0A43" w:rsidP="00AB4F8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2 compli</w:t>
      </w:r>
      <w:r w:rsidR="00AB4F83" w:rsidRPr="00AB4F83">
        <w:rPr>
          <w:sz w:val="28"/>
        </w:rPr>
        <w:t xml:space="preserve">mentary registrations to the Summit </w:t>
      </w:r>
    </w:p>
    <w:p w14:paraId="6AC46356" w14:textId="77777777" w:rsidR="00AB4F83" w:rsidRPr="00AB4F83" w:rsidRDefault="00AB4F83" w:rsidP="00AB4F83">
      <w:pPr>
        <w:pStyle w:val="ListParagraph"/>
        <w:numPr>
          <w:ilvl w:val="0"/>
          <w:numId w:val="7"/>
        </w:numPr>
        <w:rPr>
          <w:sz w:val="28"/>
        </w:rPr>
      </w:pPr>
      <w:r w:rsidRPr="00AB4F83">
        <w:rPr>
          <w:sz w:val="28"/>
        </w:rPr>
        <w:t>Exhibitor recognition in Summit program</w:t>
      </w:r>
    </w:p>
    <w:p w14:paraId="0B23D8F3" w14:textId="767C5DF6" w:rsidR="00FE3EAE" w:rsidRDefault="00AB4F83" w:rsidP="001431D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For </w:t>
      </w:r>
      <w:r w:rsidR="00B924EE">
        <w:rPr>
          <w:sz w:val="28"/>
        </w:rPr>
        <w:t xml:space="preserve">government and </w:t>
      </w:r>
      <w:r>
        <w:rPr>
          <w:sz w:val="28"/>
        </w:rPr>
        <w:t xml:space="preserve">501c3 non-profit entities only </w:t>
      </w:r>
    </w:p>
    <w:p w14:paraId="1C2D96FD" w14:textId="77777777" w:rsidR="00D00F7C" w:rsidRPr="00D00F7C" w:rsidRDefault="00D00F7C" w:rsidP="00D00F7C">
      <w:pPr>
        <w:rPr>
          <w:sz w:val="28"/>
        </w:rPr>
      </w:pPr>
    </w:p>
    <w:p w14:paraId="79469BBF" w14:textId="77777777" w:rsidR="003019B9" w:rsidRPr="003019B9" w:rsidRDefault="003019B9" w:rsidP="003019B9">
      <w:pPr>
        <w:pStyle w:val="ListParagraph"/>
        <w:rPr>
          <w:sz w:val="28"/>
        </w:rPr>
      </w:pPr>
    </w:p>
    <w:p w14:paraId="24D1D471" w14:textId="77777777" w:rsidR="001431D6" w:rsidRPr="003019B9" w:rsidRDefault="001431D6" w:rsidP="001431D6">
      <w:pPr>
        <w:rPr>
          <w:b/>
          <w:sz w:val="32"/>
        </w:rPr>
      </w:pPr>
      <w:r w:rsidRPr="00FE3EAE">
        <w:rPr>
          <w:b/>
          <w:sz w:val="32"/>
        </w:rPr>
        <w:t xml:space="preserve">For questions or to commit your company’s support level, please contact Kristin </w:t>
      </w:r>
      <w:r w:rsidR="00FF7FE7">
        <w:rPr>
          <w:b/>
          <w:sz w:val="32"/>
        </w:rPr>
        <w:t>Pettway</w:t>
      </w:r>
      <w:r w:rsidRPr="00FE3EAE">
        <w:rPr>
          <w:b/>
          <w:sz w:val="32"/>
        </w:rPr>
        <w:t xml:space="preserve"> at 276-206-6963 or </w:t>
      </w:r>
      <w:hyperlink r:id="rId13" w:history="1">
        <w:r w:rsidR="00FF7FE7" w:rsidRPr="003A6106">
          <w:rPr>
            <w:rStyle w:val="Hyperlink"/>
            <w:b/>
            <w:sz w:val="32"/>
          </w:rPr>
          <w:t>Kristin.Pettway@drivesmartva.org</w:t>
        </w:r>
      </w:hyperlink>
      <w:r w:rsidRPr="00FE3EAE">
        <w:rPr>
          <w:b/>
          <w:sz w:val="32"/>
        </w:rPr>
        <w:t xml:space="preserve">. </w:t>
      </w:r>
      <w:r w:rsidR="005B6AAE" w:rsidRPr="00FE3EAE">
        <w:rPr>
          <w:b/>
          <w:sz w:val="32"/>
        </w:rPr>
        <w:t xml:space="preserve"> </w:t>
      </w:r>
    </w:p>
    <w:sectPr w:rsidR="001431D6" w:rsidRPr="003019B9" w:rsidSect="00AB1870">
      <w:type w:val="continuous"/>
      <w:pgSz w:w="12240" w:h="15840"/>
      <w:pgMar w:top="720" w:right="720" w:bottom="720" w:left="720" w:header="720" w:footer="43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0C3D" w14:textId="77777777" w:rsidR="00095350" w:rsidRDefault="00095350" w:rsidP="005B6AAE">
      <w:pPr>
        <w:spacing w:after="0" w:line="240" w:lineRule="auto"/>
      </w:pPr>
      <w:r>
        <w:separator/>
      </w:r>
    </w:p>
  </w:endnote>
  <w:endnote w:type="continuationSeparator" w:id="0">
    <w:p w14:paraId="544F6ECF" w14:textId="77777777" w:rsidR="00095350" w:rsidRDefault="00095350" w:rsidP="005B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5CBA" w14:textId="77777777" w:rsidR="00F70F87" w:rsidRPr="00AC5513" w:rsidRDefault="00F70F87">
    <w:pPr>
      <w:pStyle w:val="Footer"/>
      <w:rPr>
        <w:i/>
      </w:rPr>
    </w:pPr>
    <w:r w:rsidRPr="00AC5513">
      <w:rPr>
        <w:i/>
      </w:rPr>
      <w:t>All sponsors subject to board approval.</w:t>
    </w:r>
  </w:p>
  <w:p w14:paraId="42A33E23" w14:textId="77777777" w:rsidR="00F70F87" w:rsidRDefault="00F7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609E" w14:textId="77777777" w:rsidR="00095350" w:rsidRDefault="00095350" w:rsidP="005B6AAE">
      <w:pPr>
        <w:spacing w:after="0" w:line="240" w:lineRule="auto"/>
      </w:pPr>
      <w:r>
        <w:separator/>
      </w:r>
    </w:p>
  </w:footnote>
  <w:footnote w:type="continuationSeparator" w:id="0">
    <w:p w14:paraId="30538834" w14:textId="77777777" w:rsidR="00095350" w:rsidRDefault="00095350" w:rsidP="005B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6B1"/>
    <w:multiLevelType w:val="hybridMultilevel"/>
    <w:tmpl w:val="7ACA1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4FF6"/>
    <w:multiLevelType w:val="hybridMultilevel"/>
    <w:tmpl w:val="924C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29C"/>
    <w:multiLevelType w:val="hybridMultilevel"/>
    <w:tmpl w:val="9988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A3F"/>
    <w:multiLevelType w:val="hybridMultilevel"/>
    <w:tmpl w:val="28B4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6D0A"/>
    <w:multiLevelType w:val="hybridMultilevel"/>
    <w:tmpl w:val="F4C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6A30"/>
    <w:multiLevelType w:val="hybridMultilevel"/>
    <w:tmpl w:val="FCA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0F9"/>
    <w:multiLevelType w:val="hybridMultilevel"/>
    <w:tmpl w:val="3B022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B70C8"/>
    <w:multiLevelType w:val="hybridMultilevel"/>
    <w:tmpl w:val="CC34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6F81"/>
    <w:multiLevelType w:val="hybridMultilevel"/>
    <w:tmpl w:val="1730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77F46"/>
    <w:multiLevelType w:val="hybridMultilevel"/>
    <w:tmpl w:val="BAD0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F3264"/>
    <w:multiLevelType w:val="hybridMultilevel"/>
    <w:tmpl w:val="D2EE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20A63"/>
    <w:multiLevelType w:val="hybridMultilevel"/>
    <w:tmpl w:val="306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A1505"/>
    <w:multiLevelType w:val="hybridMultilevel"/>
    <w:tmpl w:val="1E0E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14D1"/>
    <w:multiLevelType w:val="hybridMultilevel"/>
    <w:tmpl w:val="B0E6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C0DEF"/>
    <w:multiLevelType w:val="hybridMultilevel"/>
    <w:tmpl w:val="89BE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33F5"/>
    <w:multiLevelType w:val="hybridMultilevel"/>
    <w:tmpl w:val="6E2A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A03B8"/>
    <w:multiLevelType w:val="hybridMultilevel"/>
    <w:tmpl w:val="A90C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187"/>
    <w:multiLevelType w:val="hybridMultilevel"/>
    <w:tmpl w:val="F59881E8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 w16cid:durableId="710421881">
    <w:abstractNumId w:val="13"/>
  </w:num>
  <w:num w:numId="2" w16cid:durableId="647981392">
    <w:abstractNumId w:val="15"/>
  </w:num>
  <w:num w:numId="3" w16cid:durableId="1123186953">
    <w:abstractNumId w:val="10"/>
  </w:num>
  <w:num w:numId="4" w16cid:durableId="765270061">
    <w:abstractNumId w:val="8"/>
  </w:num>
  <w:num w:numId="5" w16cid:durableId="501430365">
    <w:abstractNumId w:val="3"/>
  </w:num>
  <w:num w:numId="6" w16cid:durableId="1336179862">
    <w:abstractNumId w:val="4"/>
  </w:num>
  <w:num w:numId="7" w16cid:durableId="1226260917">
    <w:abstractNumId w:val="12"/>
  </w:num>
  <w:num w:numId="8" w16cid:durableId="1503469734">
    <w:abstractNumId w:val="16"/>
  </w:num>
  <w:num w:numId="9" w16cid:durableId="1674262400">
    <w:abstractNumId w:val="9"/>
  </w:num>
  <w:num w:numId="10" w16cid:durableId="1910000789">
    <w:abstractNumId w:val="17"/>
  </w:num>
  <w:num w:numId="11" w16cid:durableId="633026184">
    <w:abstractNumId w:val="5"/>
  </w:num>
  <w:num w:numId="12" w16cid:durableId="360714768">
    <w:abstractNumId w:val="11"/>
  </w:num>
  <w:num w:numId="13" w16cid:durableId="1491365405">
    <w:abstractNumId w:val="6"/>
  </w:num>
  <w:num w:numId="14" w16cid:durableId="707099050">
    <w:abstractNumId w:val="1"/>
  </w:num>
  <w:num w:numId="15" w16cid:durableId="886184977">
    <w:abstractNumId w:val="14"/>
  </w:num>
  <w:num w:numId="16" w16cid:durableId="1778865874">
    <w:abstractNumId w:val="2"/>
  </w:num>
  <w:num w:numId="17" w16cid:durableId="1148862329">
    <w:abstractNumId w:val="7"/>
  </w:num>
  <w:num w:numId="18" w16cid:durableId="11619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2C"/>
    <w:rsid w:val="00033D1C"/>
    <w:rsid w:val="000410E1"/>
    <w:rsid w:val="00042970"/>
    <w:rsid w:val="00045154"/>
    <w:rsid w:val="0005252F"/>
    <w:rsid w:val="00063F86"/>
    <w:rsid w:val="00066080"/>
    <w:rsid w:val="000804FC"/>
    <w:rsid w:val="00083DEA"/>
    <w:rsid w:val="000849A0"/>
    <w:rsid w:val="00095350"/>
    <w:rsid w:val="00097214"/>
    <w:rsid w:val="000A2148"/>
    <w:rsid w:val="000A44C6"/>
    <w:rsid w:val="000B20D2"/>
    <w:rsid w:val="000B33BA"/>
    <w:rsid w:val="000C281D"/>
    <w:rsid w:val="000D394F"/>
    <w:rsid w:val="000D42E9"/>
    <w:rsid w:val="000E49CD"/>
    <w:rsid w:val="000E631E"/>
    <w:rsid w:val="000E7739"/>
    <w:rsid w:val="000F3129"/>
    <w:rsid w:val="00110780"/>
    <w:rsid w:val="00116B31"/>
    <w:rsid w:val="0013159F"/>
    <w:rsid w:val="00137D2C"/>
    <w:rsid w:val="001431D6"/>
    <w:rsid w:val="00145F8D"/>
    <w:rsid w:val="00150209"/>
    <w:rsid w:val="001537C2"/>
    <w:rsid w:val="00155A72"/>
    <w:rsid w:val="00165F44"/>
    <w:rsid w:val="001718F3"/>
    <w:rsid w:val="00176D13"/>
    <w:rsid w:val="001928F4"/>
    <w:rsid w:val="0019783E"/>
    <w:rsid w:val="001A5B96"/>
    <w:rsid w:val="001A7CDF"/>
    <w:rsid w:val="001C0BAE"/>
    <w:rsid w:val="001C10A8"/>
    <w:rsid w:val="001D23BD"/>
    <w:rsid w:val="001E4812"/>
    <w:rsid w:val="001F5F3C"/>
    <w:rsid w:val="001F7EDE"/>
    <w:rsid w:val="00207C1F"/>
    <w:rsid w:val="00212ABB"/>
    <w:rsid w:val="00213997"/>
    <w:rsid w:val="00216EE5"/>
    <w:rsid w:val="00220A90"/>
    <w:rsid w:val="00237DD5"/>
    <w:rsid w:val="00246B95"/>
    <w:rsid w:val="00260DF4"/>
    <w:rsid w:val="00266200"/>
    <w:rsid w:val="002768CF"/>
    <w:rsid w:val="002A27D2"/>
    <w:rsid w:val="002B57FB"/>
    <w:rsid w:val="002C27B9"/>
    <w:rsid w:val="002C4901"/>
    <w:rsid w:val="002C62DA"/>
    <w:rsid w:val="002D7329"/>
    <w:rsid w:val="002E2B30"/>
    <w:rsid w:val="002E3D49"/>
    <w:rsid w:val="002F555A"/>
    <w:rsid w:val="002F66DC"/>
    <w:rsid w:val="0030186A"/>
    <w:rsid w:val="003019B9"/>
    <w:rsid w:val="00301BDC"/>
    <w:rsid w:val="003036AD"/>
    <w:rsid w:val="003048D9"/>
    <w:rsid w:val="00326641"/>
    <w:rsid w:val="0034540A"/>
    <w:rsid w:val="00361125"/>
    <w:rsid w:val="00363752"/>
    <w:rsid w:val="00366BE8"/>
    <w:rsid w:val="0037492F"/>
    <w:rsid w:val="003831BF"/>
    <w:rsid w:val="003858DB"/>
    <w:rsid w:val="00391ABF"/>
    <w:rsid w:val="003A4645"/>
    <w:rsid w:val="003A72D4"/>
    <w:rsid w:val="003C0B2B"/>
    <w:rsid w:val="003D096B"/>
    <w:rsid w:val="003D3FB0"/>
    <w:rsid w:val="003E29A1"/>
    <w:rsid w:val="00406466"/>
    <w:rsid w:val="00407805"/>
    <w:rsid w:val="00414EA2"/>
    <w:rsid w:val="00466682"/>
    <w:rsid w:val="004A2076"/>
    <w:rsid w:val="004A5C2A"/>
    <w:rsid w:val="004B28F2"/>
    <w:rsid w:val="004D2049"/>
    <w:rsid w:val="004D2EB8"/>
    <w:rsid w:val="004F11D3"/>
    <w:rsid w:val="0050135E"/>
    <w:rsid w:val="00502E75"/>
    <w:rsid w:val="00504322"/>
    <w:rsid w:val="00520A68"/>
    <w:rsid w:val="00533AE0"/>
    <w:rsid w:val="00535B2C"/>
    <w:rsid w:val="00545909"/>
    <w:rsid w:val="005501C4"/>
    <w:rsid w:val="005521A7"/>
    <w:rsid w:val="00560BD3"/>
    <w:rsid w:val="00560D9E"/>
    <w:rsid w:val="005638A8"/>
    <w:rsid w:val="00571193"/>
    <w:rsid w:val="00581CAF"/>
    <w:rsid w:val="00584E9D"/>
    <w:rsid w:val="0058669C"/>
    <w:rsid w:val="0059234B"/>
    <w:rsid w:val="005954D7"/>
    <w:rsid w:val="00595866"/>
    <w:rsid w:val="005A2663"/>
    <w:rsid w:val="005A555F"/>
    <w:rsid w:val="005B6AAE"/>
    <w:rsid w:val="005C6A03"/>
    <w:rsid w:val="005D6DD1"/>
    <w:rsid w:val="005F1416"/>
    <w:rsid w:val="005F5432"/>
    <w:rsid w:val="00600B3B"/>
    <w:rsid w:val="006014A3"/>
    <w:rsid w:val="00620161"/>
    <w:rsid w:val="00625E7B"/>
    <w:rsid w:val="006379EA"/>
    <w:rsid w:val="0064361F"/>
    <w:rsid w:val="006445D5"/>
    <w:rsid w:val="006573F5"/>
    <w:rsid w:val="00670A16"/>
    <w:rsid w:val="00672524"/>
    <w:rsid w:val="006729E3"/>
    <w:rsid w:val="006818C2"/>
    <w:rsid w:val="00681E72"/>
    <w:rsid w:val="00691CF9"/>
    <w:rsid w:val="006B40FC"/>
    <w:rsid w:val="006D0BB8"/>
    <w:rsid w:val="006F66A0"/>
    <w:rsid w:val="00700709"/>
    <w:rsid w:val="00700935"/>
    <w:rsid w:val="00703955"/>
    <w:rsid w:val="00711759"/>
    <w:rsid w:val="00713CD7"/>
    <w:rsid w:val="00716866"/>
    <w:rsid w:val="007248D6"/>
    <w:rsid w:val="00727A84"/>
    <w:rsid w:val="007324C6"/>
    <w:rsid w:val="0074607C"/>
    <w:rsid w:val="00747BDE"/>
    <w:rsid w:val="00747F95"/>
    <w:rsid w:val="0076611C"/>
    <w:rsid w:val="00767CBD"/>
    <w:rsid w:val="00770309"/>
    <w:rsid w:val="007750A2"/>
    <w:rsid w:val="007909E7"/>
    <w:rsid w:val="00792B50"/>
    <w:rsid w:val="007A5C22"/>
    <w:rsid w:val="007C596D"/>
    <w:rsid w:val="007D21D6"/>
    <w:rsid w:val="007E02B7"/>
    <w:rsid w:val="007E5067"/>
    <w:rsid w:val="007F43A7"/>
    <w:rsid w:val="007F5C25"/>
    <w:rsid w:val="00802B51"/>
    <w:rsid w:val="00810160"/>
    <w:rsid w:val="00834175"/>
    <w:rsid w:val="00846C31"/>
    <w:rsid w:val="008511E4"/>
    <w:rsid w:val="0087068B"/>
    <w:rsid w:val="00887C55"/>
    <w:rsid w:val="0089503A"/>
    <w:rsid w:val="008B257B"/>
    <w:rsid w:val="008C2A92"/>
    <w:rsid w:val="008C6EA0"/>
    <w:rsid w:val="008D5BBA"/>
    <w:rsid w:val="008E04AB"/>
    <w:rsid w:val="008F2FE9"/>
    <w:rsid w:val="00900A2A"/>
    <w:rsid w:val="00915DE2"/>
    <w:rsid w:val="00936BC8"/>
    <w:rsid w:val="00944780"/>
    <w:rsid w:val="009675B6"/>
    <w:rsid w:val="009900DC"/>
    <w:rsid w:val="00991E8A"/>
    <w:rsid w:val="009941BD"/>
    <w:rsid w:val="009A3BD5"/>
    <w:rsid w:val="009B390D"/>
    <w:rsid w:val="009B52F9"/>
    <w:rsid w:val="009C6DB7"/>
    <w:rsid w:val="009D3AD4"/>
    <w:rsid w:val="00A01A05"/>
    <w:rsid w:val="00A12B3D"/>
    <w:rsid w:val="00A204EE"/>
    <w:rsid w:val="00A3476B"/>
    <w:rsid w:val="00A553F3"/>
    <w:rsid w:val="00A61D25"/>
    <w:rsid w:val="00A67939"/>
    <w:rsid w:val="00A918C7"/>
    <w:rsid w:val="00AA44A5"/>
    <w:rsid w:val="00AB1870"/>
    <w:rsid w:val="00AB2E2A"/>
    <w:rsid w:val="00AB4F83"/>
    <w:rsid w:val="00AC5513"/>
    <w:rsid w:val="00AF28E4"/>
    <w:rsid w:val="00AF2B8E"/>
    <w:rsid w:val="00B00C60"/>
    <w:rsid w:val="00B14171"/>
    <w:rsid w:val="00B30F47"/>
    <w:rsid w:val="00B40AFF"/>
    <w:rsid w:val="00B423E6"/>
    <w:rsid w:val="00B8086C"/>
    <w:rsid w:val="00B924EE"/>
    <w:rsid w:val="00BA08CC"/>
    <w:rsid w:val="00BB195E"/>
    <w:rsid w:val="00BC0A43"/>
    <w:rsid w:val="00BC1A6B"/>
    <w:rsid w:val="00BC3067"/>
    <w:rsid w:val="00BD355C"/>
    <w:rsid w:val="00BE1527"/>
    <w:rsid w:val="00BE7A8F"/>
    <w:rsid w:val="00BF20A0"/>
    <w:rsid w:val="00BF3333"/>
    <w:rsid w:val="00C04110"/>
    <w:rsid w:val="00C14B55"/>
    <w:rsid w:val="00C2492E"/>
    <w:rsid w:val="00C41A4A"/>
    <w:rsid w:val="00C511B6"/>
    <w:rsid w:val="00C534E3"/>
    <w:rsid w:val="00C53D9C"/>
    <w:rsid w:val="00C54406"/>
    <w:rsid w:val="00C56FBD"/>
    <w:rsid w:val="00C64160"/>
    <w:rsid w:val="00C6711B"/>
    <w:rsid w:val="00C937EB"/>
    <w:rsid w:val="00CB1BE9"/>
    <w:rsid w:val="00CB4DE5"/>
    <w:rsid w:val="00CB6AB7"/>
    <w:rsid w:val="00CC5A6A"/>
    <w:rsid w:val="00CD1191"/>
    <w:rsid w:val="00D00F7C"/>
    <w:rsid w:val="00D2484A"/>
    <w:rsid w:val="00D6246F"/>
    <w:rsid w:val="00D655D7"/>
    <w:rsid w:val="00D659F2"/>
    <w:rsid w:val="00D7154E"/>
    <w:rsid w:val="00D81B59"/>
    <w:rsid w:val="00D90BB8"/>
    <w:rsid w:val="00D90D61"/>
    <w:rsid w:val="00DA099A"/>
    <w:rsid w:val="00DA38EB"/>
    <w:rsid w:val="00DB43E7"/>
    <w:rsid w:val="00DB7D3F"/>
    <w:rsid w:val="00DC2619"/>
    <w:rsid w:val="00E00AFD"/>
    <w:rsid w:val="00E0295A"/>
    <w:rsid w:val="00E0620C"/>
    <w:rsid w:val="00E07EEB"/>
    <w:rsid w:val="00E2522F"/>
    <w:rsid w:val="00E30381"/>
    <w:rsid w:val="00E500B0"/>
    <w:rsid w:val="00E60276"/>
    <w:rsid w:val="00E70526"/>
    <w:rsid w:val="00E76F85"/>
    <w:rsid w:val="00E83A2D"/>
    <w:rsid w:val="00E84D9A"/>
    <w:rsid w:val="00E91042"/>
    <w:rsid w:val="00EA05DE"/>
    <w:rsid w:val="00EB3912"/>
    <w:rsid w:val="00ED5185"/>
    <w:rsid w:val="00EE54C7"/>
    <w:rsid w:val="00EE575C"/>
    <w:rsid w:val="00EF00ED"/>
    <w:rsid w:val="00EF649B"/>
    <w:rsid w:val="00EF7033"/>
    <w:rsid w:val="00F15FD6"/>
    <w:rsid w:val="00F2662D"/>
    <w:rsid w:val="00F36D20"/>
    <w:rsid w:val="00F572B4"/>
    <w:rsid w:val="00F70F87"/>
    <w:rsid w:val="00F8475A"/>
    <w:rsid w:val="00F91909"/>
    <w:rsid w:val="00FB7E2D"/>
    <w:rsid w:val="00FC7387"/>
    <w:rsid w:val="00FD56DD"/>
    <w:rsid w:val="00FE3EAE"/>
    <w:rsid w:val="00FE7AD3"/>
    <w:rsid w:val="00FF722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D6FA3"/>
  <w15:docId w15:val="{72AF9446-D031-45C1-9757-776C94A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E7"/>
  </w:style>
  <w:style w:type="paragraph" w:styleId="Heading1">
    <w:name w:val="heading 1"/>
    <w:basedOn w:val="Normal"/>
    <w:next w:val="Normal"/>
    <w:link w:val="Heading1Char"/>
    <w:uiPriority w:val="9"/>
    <w:qFormat/>
    <w:rsid w:val="001E4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8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E3D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31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AE"/>
  </w:style>
  <w:style w:type="paragraph" w:styleId="Footer">
    <w:name w:val="footer"/>
    <w:basedOn w:val="Normal"/>
    <w:link w:val="FooterChar"/>
    <w:uiPriority w:val="99"/>
    <w:unhideWhenUsed/>
    <w:rsid w:val="005B6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AE"/>
  </w:style>
  <w:style w:type="character" w:customStyle="1" w:styleId="NoSpacingChar">
    <w:name w:val="No Spacing Char"/>
    <w:basedOn w:val="DefaultParagraphFont"/>
    <w:link w:val="NoSpacing"/>
    <w:uiPriority w:val="1"/>
    <w:rsid w:val="005954D7"/>
  </w:style>
  <w:style w:type="character" w:styleId="CommentReference">
    <w:name w:val="annotation reference"/>
    <w:basedOn w:val="DefaultParagraphFont"/>
    <w:uiPriority w:val="99"/>
    <w:semiHidden/>
    <w:unhideWhenUsed/>
    <w:rsid w:val="00713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48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tin.Pettway@drivesmartva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7824E-D864-4A3C-8FA2-67475D8F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Annual Distracted Driving Summit Sponsor and Exhibitor Package</vt:lpstr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Annual Distracted Driving Summit Sponsor and Exhibitor Package</dc:title>
  <dc:subject/>
  <dc:creator>kristin smolenski</dc:creator>
  <cp:keywords/>
  <dc:description/>
  <cp:lastModifiedBy>kristin smolenski</cp:lastModifiedBy>
  <cp:revision>2</cp:revision>
  <cp:lastPrinted>2021-02-09T14:39:00Z</cp:lastPrinted>
  <dcterms:created xsi:type="dcterms:W3CDTF">2023-01-26T16:28:00Z</dcterms:created>
  <dcterms:modified xsi:type="dcterms:W3CDTF">2023-01-26T16:28:00Z</dcterms:modified>
</cp:coreProperties>
</file>